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A2E4" w14:textId="0FB64A9B" w:rsidR="008B04C8" w:rsidRPr="00A82AB0" w:rsidRDefault="00216E5D" w:rsidP="00B838B1">
      <w:pPr>
        <w:pStyle w:val="Formatmall1"/>
        <w:rPr>
          <w:rFonts w:ascii="Times New Roman" w:hAnsi="Times New Roman"/>
          <w:b/>
          <w:bCs/>
          <w:i/>
          <w:sz w:val="122"/>
          <w:szCs w:val="122"/>
        </w:rPr>
      </w:pPr>
      <w:r>
        <w:rPr>
          <w:noProof/>
        </w:rPr>
        <w:drawing>
          <wp:inline distT="0" distB="0" distL="0" distR="0" wp14:anchorId="0442EBE0" wp14:editId="165FB443">
            <wp:extent cx="5791200" cy="1209675"/>
            <wp:effectExtent l="0" t="0" r="0" b="952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209675"/>
                    </a:xfrm>
                    <a:prstGeom prst="rect">
                      <a:avLst/>
                    </a:prstGeom>
                    <a:noFill/>
                    <a:ln>
                      <a:noFill/>
                    </a:ln>
                  </pic:spPr>
                </pic:pic>
              </a:graphicData>
            </a:graphic>
          </wp:inline>
        </w:drawing>
      </w:r>
    </w:p>
    <w:p w14:paraId="0CDAB0F1" w14:textId="77777777" w:rsidR="00216E5D" w:rsidRDefault="00216E5D" w:rsidP="00A82AB0">
      <w:pPr>
        <w:jc w:val="center"/>
        <w:rPr>
          <w:rFonts w:cs="Times New Roman"/>
          <w:b/>
          <w:bCs/>
          <w:sz w:val="36"/>
          <w:szCs w:val="36"/>
        </w:rPr>
      </w:pPr>
    </w:p>
    <w:p w14:paraId="3C187483" w14:textId="36C6DA02" w:rsidR="0020006A" w:rsidRPr="00CE750B" w:rsidRDefault="008E0A72" w:rsidP="00CE750B">
      <w:pPr>
        <w:jc w:val="center"/>
        <w:rPr>
          <w:rFonts w:cs="Times New Roman"/>
          <w:b/>
          <w:bCs/>
          <w:sz w:val="32"/>
          <w:szCs w:val="32"/>
        </w:rPr>
      </w:pPr>
      <w:r w:rsidRPr="008E0A72">
        <w:rPr>
          <w:rFonts w:cs="Times New Roman"/>
          <w:b/>
          <w:bCs/>
          <w:sz w:val="32"/>
          <w:szCs w:val="32"/>
        </w:rPr>
        <w:t xml:space="preserve">Verksamhetsberättelse, </w:t>
      </w:r>
      <w:proofErr w:type="spellStart"/>
      <w:r w:rsidRPr="008E0A72">
        <w:rPr>
          <w:rFonts w:cs="Times New Roman"/>
          <w:b/>
          <w:bCs/>
          <w:sz w:val="32"/>
          <w:szCs w:val="32"/>
        </w:rPr>
        <w:t>Åsgarns</w:t>
      </w:r>
      <w:proofErr w:type="spellEnd"/>
      <w:r w:rsidRPr="008E0A72">
        <w:rPr>
          <w:rFonts w:cs="Times New Roman"/>
          <w:b/>
          <w:bCs/>
          <w:sz w:val="32"/>
          <w:szCs w:val="32"/>
        </w:rPr>
        <w:t xml:space="preserve"> Bygdegård, 2021-01-01 – 2021-12-31</w:t>
      </w:r>
    </w:p>
    <w:p w14:paraId="0DDE7DB1" w14:textId="5A165F0B" w:rsidR="00CE750B" w:rsidRDefault="00CE750B" w:rsidP="00CE750B">
      <w:pPr>
        <w:pStyle w:val="Normalwebb"/>
        <w:rPr>
          <w:color w:val="000000"/>
          <w:sz w:val="27"/>
          <w:szCs w:val="27"/>
        </w:rPr>
      </w:pPr>
      <w:proofErr w:type="spellStart"/>
      <w:r>
        <w:rPr>
          <w:color w:val="000000"/>
          <w:sz w:val="27"/>
          <w:szCs w:val="27"/>
        </w:rPr>
        <w:t>Åsgarns</w:t>
      </w:r>
      <w:proofErr w:type="spellEnd"/>
      <w:r>
        <w:rPr>
          <w:color w:val="000000"/>
          <w:sz w:val="27"/>
          <w:szCs w:val="27"/>
        </w:rPr>
        <w:t xml:space="preserve"> bygdegårdsförening lämnar här verksamhetsberättelse för år 2021. Föreningen samlar cirka 300 personer i och i anslutning till norra </w:t>
      </w:r>
      <w:proofErr w:type="spellStart"/>
      <w:r>
        <w:rPr>
          <w:color w:val="000000"/>
          <w:sz w:val="27"/>
          <w:szCs w:val="27"/>
        </w:rPr>
        <w:t>Folkärna</w:t>
      </w:r>
      <w:proofErr w:type="spellEnd"/>
      <w:r>
        <w:rPr>
          <w:color w:val="000000"/>
          <w:sz w:val="27"/>
          <w:szCs w:val="27"/>
        </w:rPr>
        <w:t xml:space="preserve"> och södra </w:t>
      </w:r>
      <w:proofErr w:type="spellStart"/>
      <w:r>
        <w:rPr>
          <w:color w:val="000000"/>
          <w:sz w:val="27"/>
          <w:szCs w:val="27"/>
        </w:rPr>
        <w:t>Garpenberg</w:t>
      </w:r>
      <w:proofErr w:type="spellEnd"/>
      <w:r>
        <w:rPr>
          <w:color w:val="000000"/>
          <w:sz w:val="27"/>
          <w:szCs w:val="27"/>
        </w:rPr>
        <w:t>.</w:t>
      </w:r>
    </w:p>
    <w:p w14:paraId="2B88A6D3" w14:textId="77777777" w:rsidR="00CE750B" w:rsidRDefault="00CE750B" w:rsidP="00CE750B">
      <w:pPr>
        <w:pStyle w:val="Normalwebb"/>
        <w:rPr>
          <w:color w:val="000000"/>
          <w:sz w:val="27"/>
          <w:szCs w:val="27"/>
        </w:rPr>
      </w:pPr>
      <w:r>
        <w:rPr>
          <w:color w:val="000000"/>
          <w:sz w:val="27"/>
          <w:szCs w:val="27"/>
        </w:rPr>
        <w:t xml:space="preserve">Vi verkar som bygdegårdsförening och lokal utvecklingsgrupp, ansluten till både Bygde-gårdarnas Riksförbund och Folkrörelserådet Hela Sverige ska leva. Centrum för verksamheten är </w:t>
      </w:r>
      <w:proofErr w:type="spellStart"/>
      <w:r>
        <w:rPr>
          <w:color w:val="000000"/>
          <w:sz w:val="27"/>
          <w:szCs w:val="27"/>
        </w:rPr>
        <w:t>Åsgarns</w:t>
      </w:r>
      <w:proofErr w:type="spellEnd"/>
      <w:r>
        <w:rPr>
          <w:color w:val="000000"/>
          <w:sz w:val="27"/>
          <w:szCs w:val="27"/>
        </w:rPr>
        <w:t xml:space="preserve"> bygdegård.</w:t>
      </w:r>
    </w:p>
    <w:p w14:paraId="3474B6FB" w14:textId="77777777" w:rsidR="00CE750B" w:rsidRDefault="00CE750B" w:rsidP="00CE750B">
      <w:pPr>
        <w:pStyle w:val="Normalwebb"/>
        <w:rPr>
          <w:color w:val="000000"/>
          <w:sz w:val="27"/>
          <w:szCs w:val="27"/>
        </w:rPr>
      </w:pPr>
      <w:r>
        <w:rPr>
          <w:color w:val="000000"/>
          <w:sz w:val="27"/>
          <w:szCs w:val="27"/>
        </w:rPr>
        <w:t xml:space="preserve">Den rådande </w:t>
      </w:r>
      <w:proofErr w:type="spellStart"/>
      <w:r>
        <w:rPr>
          <w:color w:val="000000"/>
          <w:sz w:val="27"/>
          <w:szCs w:val="27"/>
        </w:rPr>
        <w:t>coronapandemin</w:t>
      </w:r>
      <w:proofErr w:type="spellEnd"/>
      <w:r>
        <w:rPr>
          <w:color w:val="000000"/>
          <w:sz w:val="27"/>
          <w:szCs w:val="27"/>
        </w:rPr>
        <w:t xml:space="preserve"> har även under 2021 haft negativ inverkan på Bygdegårdsföreningens verksamhet.</w:t>
      </w:r>
    </w:p>
    <w:p w14:paraId="7C9C9C36" w14:textId="77777777" w:rsidR="00CE750B" w:rsidRPr="00CE750B" w:rsidRDefault="00CE750B" w:rsidP="00CE750B">
      <w:pPr>
        <w:pStyle w:val="Normalwebb"/>
        <w:rPr>
          <w:b/>
          <w:bCs/>
          <w:color w:val="000000"/>
          <w:sz w:val="27"/>
          <w:szCs w:val="27"/>
        </w:rPr>
      </w:pPr>
      <w:proofErr w:type="spellStart"/>
      <w:r w:rsidRPr="00CE750B">
        <w:rPr>
          <w:b/>
          <w:bCs/>
          <w:color w:val="000000"/>
          <w:sz w:val="27"/>
          <w:szCs w:val="27"/>
        </w:rPr>
        <w:t>Åsgarnsdalens</w:t>
      </w:r>
      <w:proofErr w:type="spellEnd"/>
      <w:r w:rsidRPr="00CE750B">
        <w:rPr>
          <w:b/>
          <w:bCs/>
          <w:color w:val="000000"/>
          <w:sz w:val="27"/>
          <w:szCs w:val="27"/>
        </w:rPr>
        <w:t xml:space="preserve"> utveckling</w:t>
      </w:r>
    </w:p>
    <w:p w14:paraId="1F21CC70" w14:textId="77777777" w:rsidR="00CE750B" w:rsidRDefault="00CE750B" w:rsidP="00CE750B">
      <w:pPr>
        <w:pStyle w:val="Normalwebb"/>
        <w:rPr>
          <w:color w:val="000000"/>
          <w:sz w:val="27"/>
          <w:szCs w:val="27"/>
        </w:rPr>
      </w:pPr>
      <w:r>
        <w:rPr>
          <w:color w:val="000000"/>
          <w:sz w:val="27"/>
          <w:szCs w:val="27"/>
        </w:rPr>
        <w:t xml:space="preserve">Bygdens – och bygdegårdsföreningens – främsta resurs är alla engagerade människor som intresserar sig för </w:t>
      </w:r>
      <w:proofErr w:type="spellStart"/>
      <w:r>
        <w:rPr>
          <w:color w:val="000000"/>
          <w:sz w:val="27"/>
          <w:szCs w:val="27"/>
        </w:rPr>
        <w:t>Åsgarnsdalens</w:t>
      </w:r>
      <w:proofErr w:type="spellEnd"/>
      <w:r>
        <w:rPr>
          <w:color w:val="000000"/>
          <w:sz w:val="27"/>
          <w:szCs w:val="27"/>
        </w:rPr>
        <w:t xml:space="preserve"> utveckling. Vår bygdegårdsförening har en tradition av samråd med dalgångens befolkning i frågor angående liv och arbete i bygden och vid möten kan invånarna framföra sina tankar kring bygdeutveckling. Vissa åtgärder kan vi i bygden själva lösa, medan andra projekt kräver extern finansiering.</w:t>
      </w:r>
    </w:p>
    <w:p w14:paraId="2A9F8D50" w14:textId="77777777" w:rsidR="001675E2" w:rsidRDefault="00CE750B" w:rsidP="00CE750B">
      <w:pPr>
        <w:pStyle w:val="Normalwebb"/>
        <w:rPr>
          <w:color w:val="000000"/>
          <w:sz w:val="27"/>
          <w:szCs w:val="27"/>
        </w:rPr>
      </w:pPr>
      <w:r>
        <w:rPr>
          <w:color w:val="000000"/>
          <w:sz w:val="27"/>
          <w:szCs w:val="27"/>
        </w:rPr>
        <w:t xml:space="preserve">Information om bygdens historia, natur, kultur och möjliga upplevelser finns på Webbsidan på internet www.asgarn.se. Skyltar är på plats, i Fors, i </w:t>
      </w:r>
      <w:proofErr w:type="spellStart"/>
      <w:r>
        <w:rPr>
          <w:color w:val="000000"/>
          <w:sz w:val="27"/>
          <w:szCs w:val="27"/>
        </w:rPr>
        <w:t>Åsgarn</w:t>
      </w:r>
      <w:proofErr w:type="spellEnd"/>
      <w:r>
        <w:rPr>
          <w:color w:val="000000"/>
          <w:sz w:val="27"/>
          <w:szCs w:val="27"/>
        </w:rPr>
        <w:t xml:space="preserve"> och vid Dalagård samt i Brattfors och </w:t>
      </w:r>
      <w:proofErr w:type="spellStart"/>
      <w:r>
        <w:rPr>
          <w:color w:val="000000"/>
          <w:sz w:val="27"/>
          <w:szCs w:val="27"/>
        </w:rPr>
        <w:t>Kolarbo</w:t>
      </w:r>
      <w:proofErr w:type="spellEnd"/>
      <w:r>
        <w:rPr>
          <w:color w:val="000000"/>
          <w:sz w:val="27"/>
          <w:szCs w:val="27"/>
        </w:rPr>
        <w:t>, som informerar om sevärdheter i bygden.</w:t>
      </w:r>
    </w:p>
    <w:p w14:paraId="723EA7EC" w14:textId="45FCFD8B" w:rsidR="00CE750B" w:rsidRDefault="00CE750B" w:rsidP="00CE750B">
      <w:pPr>
        <w:pStyle w:val="Normalwebb"/>
        <w:rPr>
          <w:color w:val="000000"/>
          <w:sz w:val="27"/>
          <w:szCs w:val="27"/>
        </w:rPr>
      </w:pPr>
      <w:r>
        <w:rPr>
          <w:color w:val="000000"/>
          <w:sz w:val="27"/>
          <w:szCs w:val="27"/>
        </w:rPr>
        <w:t xml:space="preserve">Webb och skyltar är resultat av ett tidigare </w:t>
      </w:r>
      <w:proofErr w:type="spellStart"/>
      <w:r>
        <w:rPr>
          <w:color w:val="000000"/>
          <w:sz w:val="27"/>
          <w:szCs w:val="27"/>
        </w:rPr>
        <w:t>Leaderprojekt</w:t>
      </w:r>
      <w:proofErr w:type="spellEnd"/>
      <w:r>
        <w:rPr>
          <w:color w:val="000000"/>
          <w:sz w:val="27"/>
          <w:szCs w:val="27"/>
        </w:rPr>
        <w:t xml:space="preserve"> - Besöksmål </w:t>
      </w:r>
      <w:proofErr w:type="spellStart"/>
      <w:r>
        <w:rPr>
          <w:color w:val="000000"/>
          <w:sz w:val="27"/>
          <w:szCs w:val="27"/>
        </w:rPr>
        <w:t>Åsgarn</w:t>
      </w:r>
      <w:proofErr w:type="spellEnd"/>
      <w:r>
        <w:rPr>
          <w:color w:val="000000"/>
          <w:sz w:val="27"/>
          <w:szCs w:val="27"/>
        </w:rPr>
        <w:t>.</w:t>
      </w:r>
    </w:p>
    <w:p w14:paraId="68BCF9F3" w14:textId="77777777" w:rsidR="00CE750B" w:rsidRPr="00CE750B" w:rsidRDefault="00CE750B" w:rsidP="00CE750B">
      <w:pPr>
        <w:pStyle w:val="Normalwebb"/>
        <w:rPr>
          <w:b/>
          <w:bCs/>
          <w:color w:val="000000"/>
          <w:sz w:val="27"/>
          <w:szCs w:val="27"/>
        </w:rPr>
      </w:pPr>
      <w:r w:rsidRPr="00CE750B">
        <w:rPr>
          <w:b/>
          <w:bCs/>
          <w:color w:val="000000"/>
          <w:sz w:val="27"/>
          <w:szCs w:val="27"/>
        </w:rPr>
        <w:t>Månadsluncher (kulturluncher)</w:t>
      </w:r>
    </w:p>
    <w:p w14:paraId="032C584C" w14:textId="0531B8AD" w:rsidR="000C6C57" w:rsidRDefault="00CE750B" w:rsidP="00CE750B">
      <w:pPr>
        <w:pStyle w:val="Normalwebb"/>
        <w:rPr>
          <w:color w:val="000000"/>
          <w:sz w:val="27"/>
          <w:szCs w:val="27"/>
        </w:rPr>
      </w:pPr>
      <w:r>
        <w:rPr>
          <w:color w:val="000000"/>
          <w:sz w:val="27"/>
          <w:szCs w:val="27"/>
        </w:rPr>
        <w:t>Under våren ställdes alla luncher in. Under hösten genomfördes tre luncher:</w:t>
      </w:r>
      <w:r w:rsidR="00360567">
        <w:rPr>
          <w:color w:val="000000"/>
          <w:sz w:val="27"/>
          <w:szCs w:val="27"/>
        </w:rPr>
        <w:t xml:space="preserve">                   </w:t>
      </w:r>
      <w:r>
        <w:rPr>
          <w:color w:val="000000"/>
          <w:sz w:val="27"/>
          <w:szCs w:val="27"/>
        </w:rPr>
        <w:t xml:space="preserve">Den 27/9 samlade lunchen </w:t>
      </w:r>
      <w:proofErr w:type="gramStart"/>
      <w:r>
        <w:rPr>
          <w:color w:val="000000"/>
          <w:sz w:val="27"/>
          <w:szCs w:val="27"/>
        </w:rPr>
        <w:t>c:a</w:t>
      </w:r>
      <w:proofErr w:type="gramEnd"/>
      <w:r>
        <w:rPr>
          <w:color w:val="000000"/>
          <w:sz w:val="27"/>
          <w:szCs w:val="27"/>
        </w:rPr>
        <w:t xml:space="preserve"> 30 personer, för underhållningen stod Jan Ahlenius (Inge Steel).</w:t>
      </w:r>
      <w:r w:rsidR="00360567">
        <w:rPr>
          <w:color w:val="000000"/>
          <w:sz w:val="27"/>
          <w:szCs w:val="27"/>
        </w:rPr>
        <w:t xml:space="preserve">                                                                                                                                  </w:t>
      </w:r>
      <w:r>
        <w:rPr>
          <w:color w:val="000000"/>
          <w:sz w:val="27"/>
          <w:szCs w:val="27"/>
        </w:rPr>
        <w:t xml:space="preserve">Den 25/10 samlade lunchen ett 20-tal personer varefter en </w:t>
      </w:r>
      <w:proofErr w:type="spellStart"/>
      <w:r>
        <w:rPr>
          <w:color w:val="000000"/>
          <w:sz w:val="27"/>
          <w:szCs w:val="27"/>
        </w:rPr>
        <w:t>work</w:t>
      </w:r>
      <w:proofErr w:type="spellEnd"/>
      <w:r>
        <w:rPr>
          <w:color w:val="000000"/>
          <w:sz w:val="27"/>
          <w:szCs w:val="27"/>
        </w:rPr>
        <w:t>-shop genomfördes under ledning av Margareta Eriksson.</w:t>
      </w:r>
      <w:r w:rsidR="00360567">
        <w:rPr>
          <w:color w:val="000000"/>
          <w:sz w:val="27"/>
          <w:szCs w:val="27"/>
        </w:rPr>
        <w:t xml:space="preserve">                                                                                           </w:t>
      </w:r>
      <w:r>
        <w:rPr>
          <w:color w:val="000000"/>
          <w:sz w:val="27"/>
          <w:szCs w:val="27"/>
        </w:rPr>
        <w:t>Den 27/11 samlade den populära ”Jullunchen” ett 70-tal personer, där skolans barnkör stod för underhållningen under ledning av Irene Thunberg.</w:t>
      </w:r>
    </w:p>
    <w:p w14:paraId="21D3AA0E" w14:textId="1FC6AC11" w:rsidR="00CE750B" w:rsidRDefault="00CE750B" w:rsidP="00CE750B">
      <w:pPr>
        <w:pStyle w:val="Normalwebb"/>
        <w:rPr>
          <w:color w:val="000000"/>
          <w:sz w:val="27"/>
          <w:szCs w:val="27"/>
        </w:rPr>
      </w:pPr>
      <w:r>
        <w:rPr>
          <w:color w:val="000000"/>
          <w:sz w:val="27"/>
          <w:szCs w:val="27"/>
        </w:rPr>
        <w:t>Ruth Lindgren och Gunvor Westlin har tagit emot anmälningar.</w:t>
      </w:r>
    </w:p>
    <w:p w14:paraId="45F3A2BF" w14:textId="77777777" w:rsidR="00360567" w:rsidRDefault="00360567" w:rsidP="00360567">
      <w:pPr>
        <w:pStyle w:val="Normalwebb"/>
        <w:rPr>
          <w:color w:val="000000"/>
          <w:sz w:val="27"/>
          <w:szCs w:val="27"/>
        </w:rPr>
      </w:pPr>
      <w:r>
        <w:rPr>
          <w:color w:val="000000"/>
          <w:sz w:val="27"/>
          <w:szCs w:val="27"/>
        </w:rPr>
        <w:t>Ansvarig för luncherna har varit Margareta Eriksson. Styrelseledamöter och föreningsmedlemmar medverkade som ”servicepersonal”.</w:t>
      </w:r>
    </w:p>
    <w:p w14:paraId="3A6408B9" w14:textId="37C15C35" w:rsidR="00CE750B" w:rsidRDefault="00CE750B" w:rsidP="00CE750B">
      <w:pPr>
        <w:pStyle w:val="Normalwebb"/>
        <w:rPr>
          <w:color w:val="000000"/>
          <w:sz w:val="27"/>
          <w:szCs w:val="27"/>
        </w:rPr>
      </w:pPr>
      <w:r>
        <w:rPr>
          <w:noProof/>
        </w:rPr>
        <w:lastRenderedPageBreak/>
        <w:drawing>
          <wp:inline distT="0" distB="0" distL="0" distR="0" wp14:anchorId="4FDA5109" wp14:editId="0563A0A3">
            <wp:extent cx="5791200" cy="1209675"/>
            <wp:effectExtent l="0" t="0" r="0" b="952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209675"/>
                    </a:xfrm>
                    <a:prstGeom prst="rect">
                      <a:avLst/>
                    </a:prstGeom>
                    <a:noFill/>
                    <a:ln>
                      <a:noFill/>
                    </a:ln>
                  </pic:spPr>
                </pic:pic>
              </a:graphicData>
            </a:graphic>
          </wp:inline>
        </w:drawing>
      </w:r>
    </w:p>
    <w:p w14:paraId="5AF32797" w14:textId="77777777" w:rsidR="008375B4" w:rsidRDefault="008375B4" w:rsidP="00CE750B">
      <w:pPr>
        <w:pStyle w:val="Normalwebb"/>
        <w:rPr>
          <w:b/>
          <w:bCs/>
          <w:color w:val="000000"/>
          <w:sz w:val="27"/>
          <w:szCs w:val="27"/>
        </w:rPr>
      </w:pPr>
    </w:p>
    <w:p w14:paraId="275824CF" w14:textId="0E1872A7" w:rsidR="00CE750B" w:rsidRPr="00CE750B" w:rsidRDefault="00CE750B" w:rsidP="00CE750B">
      <w:pPr>
        <w:pStyle w:val="Normalwebb"/>
        <w:rPr>
          <w:b/>
          <w:bCs/>
          <w:color w:val="000000"/>
          <w:sz w:val="27"/>
          <w:szCs w:val="27"/>
        </w:rPr>
      </w:pPr>
      <w:r w:rsidRPr="00CE750B">
        <w:rPr>
          <w:b/>
          <w:bCs/>
          <w:color w:val="000000"/>
          <w:sz w:val="27"/>
          <w:szCs w:val="27"/>
        </w:rPr>
        <w:t>Kulturprogram</w:t>
      </w:r>
    </w:p>
    <w:p w14:paraId="7B88DAD5" w14:textId="77777777" w:rsidR="00CE750B" w:rsidRDefault="00CE750B" w:rsidP="00CE750B">
      <w:pPr>
        <w:pStyle w:val="Normalwebb"/>
        <w:rPr>
          <w:color w:val="000000"/>
          <w:sz w:val="27"/>
          <w:szCs w:val="27"/>
        </w:rPr>
      </w:pPr>
      <w:r>
        <w:rPr>
          <w:color w:val="000000"/>
          <w:sz w:val="27"/>
          <w:szCs w:val="27"/>
        </w:rPr>
        <w:t>Bygdegården ska vara ett levande kulturhus, och inberäknat månadsluncherna kan offentliga kulturprogram genomföras i bygdegården. Kulturverksamheter genomförs bland annat i samverkan med Studieförbundet Vuxenskolan.</w:t>
      </w:r>
    </w:p>
    <w:p w14:paraId="4C402214" w14:textId="77777777" w:rsidR="00CE750B" w:rsidRPr="00CE750B" w:rsidRDefault="00CE750B" w:rsidP="00CE750B">
      <w:pPr>
        <w:pStyle w:val="Normalwebb"/>
        <w:rPr>
          <w:b/>
          <w:bCs/>
          <w:color w:val="000000"/>
          <w:sz w:val="27"/>
          <w:szCs w:val="27"/>
        </w:rPr>
      </w:pPr>
      <w:r w:rsidRPr="00CE750B">
        <w:rPr>
          <w:b/>
          <w:bCs/>
          <w:color w:val="000000"/>
          <w:sz w:val="27"/>
          <w:szCs w:val="27"/>
        </w:rPr>
        <w:t>Föreläsningar</w:t>
      </w:r>
    </w:p>
    <w:p w14:paraId="5368271E" w14:textId="77777777" w:rsidR="00CE750B" w:rsidRDefault="00CE750B" w:rsidP="00CE750B">
      <w:pPr>
        <w:pStyle w:val="Normalwebb"/>
        <w:rPr>
          <w:color w:val="000000"/>
          <w:sz w:val="27"/>
          <w:szCs w:val="27"/>
        </w:rPr>
      </w:pPr>
      <w:r>
        <w:rPr>
          <w:color w:val="000000"/>
          <w:sz w:val="27"/>
          <w:szCs w:val="27"/>
        </w:rPr>
        <w:t>Trädgårdskväll hölls den 15 juni i paviljongen med Annika Larsdotter som föreläsare.</w:t>
      </w:r>
    </w:p>
    <w:p w14:paraId="5DB1792C" w14:textId="77777777" w:rsidR="00CE750B" w:rsidRPr="00CE750B" w:rsidRDefault="00CE750B" w:rsidP="00CE750B">
      <w:pPr>
        <w:pStyle w:val="Normalwebb"/>
        <w:rPr>
          <w:b/>
          <w:bCs/>
          <w:color w:val="000000"/>
          <w:sz w:val="27"/>
          <w:szCs w:val="27"/>
        </w:rPr>
      </w:pPr>
      <w:r w:rsidRPr="00CE750B">
        <w:rPr>
          <w:b/>
          <w:bCs/>
          <w:color w:val="000000"/>
          <w:sz w:val="27"/>
          <w:szCs w:val="27"/>
        </w:rPr>
        <w:t>Övriga sammankomster i Bygdegården</w:t>
      </w:r>
    </w:p>
    <w:p w14:paraId="7C826D90" w14:textId="77777777" w:rsidR="00CE750B" w:rsidRDefault="00CE750B" w:rsidP="00CE750B">
      <w:pPr>
        <w:pStyle w:val="Normalwebb"/>
        <w:rPr>
          <w:color w:val="000000"/>
          <w:sz w:val="27"/>
          <w:szCs w:val="27"/>
        </w:rPr>
      </w:pPr>
      <w:r>
        <w:rPr>
          <w:color w:val="000000"/>
          <w:sz w:val="27"/>
          <w:szCs w:val="27"/>
        </w:rPr>
        <w:t xml:space="preserve">”Husbilsträffen” genomfördes i positiv anda även 2021, </w:t>
      </w:r>
      <w:proofErr w:type="gramStart"/>
      <w:r>
        <w:rPr>
          <w:color w:val="000000"/>
          <w:sz w:val="27"/>
          <w:szCs w:val="27"/>
        </w:rPr>
        <w:t>13-16</w:t>
      </w:r>
      <w:proofErr w:type="gramEnd"/>
      <w:r>
        <w:rPr>
          <w:color w:val="000000"/>
          <w:sz w:val="27"/>
          <w:szCs w:val="27"/>
        </w:rPr>
        <w:t xml:space="preserve"> maj, med assistans av Margareta Eriksson. Intresse har visats för ytterligare träffar i framtiden.</w:t>
      </w:r>
    </w:p>
    <w:p w14:paraId="32B232B0" w14:textId="77777777" w:rsidR="00CE750B" w:rsidRPr="00CE750B" w:rsidRDefault="00CE750B" w:rsidP="00CE750B">
      <w:pPr>
        <w:pStyle w:val="Normalwebb"/>
        <w:rPr>
          <w:b/>
          <w:bCs/>
          <w:color w:val="000000"/>
          <w:sz w:val="27"/>
          <w:szCs w:val="27"/>
        </w:rPr>
      </w:pPr>
      <w:r w:rsidRPr="00CE750B">
        <w:rPr>
          <w:b/>
          <w:bCs/>
          <w:color w:val="000000"/>
          <w:sz w:val="27"/>
          <w:szCs w:val="27"/>
        </w:rPr>
        <w:t>Teater och andra scenprogram</w:t>
      </w:r>
    </w:p>
    <w:p w14:paraId="1E94DD52" w14:textId="1683C16F" w:rsidR="00CE750B" w:rsidRDefault="00CE750B" w:rsidP="00CE750B">
      <w:pPr>
        <w:pStyle w:val="Normalwebb"/>
        <w:rPr>
          <w:color w:val="000000"/>
          <w:sz w:val="27"/>
          <w:szCs w:val="27"/>
        </w:rPr>
      </w:pPr>
      <w:r>
        <w:rPr>
          <w:color w:val="000000"/>
          <w:sz w:val="27"/>
          <w:szCs w:val="27"/>
        </w:rPr>
        <w:t xml:space="preserve">Den 3 dec genomfördes en musikkväll då Cecilia </w:t>
      </w:r>
      <w:proofErr w:type="spellStart"/>
      <w:r>
        <w:rPr>
          <w:color w:val="000000"/>
          <w:sz w:val="27"/>
          <w:szCs w:val="27"/>
        </w:rPr>
        <w:t>Kyllinge</w:t>
      </w:r>
      <w:proofErr w:type="spellEnd"/>
      <w:r>
        <w:rPr>
          <w:color w:val="000000"/>
          <w:sz w:val="27"/>
          <w:szCs w:val="27"/>
        </w:rPr>
        <w:t xml:space="preserve"> med ensemble framförde ”Frukostklubben”, framträdandet var mycket uppskattat av publiken, som bestod av ett 40-tal personer. Margareta Eriksson ansvarade för evenemanget. ”Fika” serverades i form av kaffe och smörgås.</w:t>
      </w:r>
    </w:p>
    <w:p w14:paraId="4FFB5FBD" w14:textId="77777777" w:rsidR="00CE750B" w:rsidRPr="00CE750B" w:rsidRDefault="00CE750B" w:rsidP="00CE750B">
      <w:pPr>
        <w:pStyle w:val="Normalwebb"/>
        <w:rPr>
          <w:b/>
          <w:bCs/>
          <w:color w:val="000000"/>
          <w:sz w:val="27"/>
          <w:szCs w:val="27"/>
        </w:rPr>
      </w:pPr>
      <w:r w:rsidRPr="00CE750B">
        <w:rPr>
          <w:b/>
          <w:bCs/>
          <w:color w:val="000000"/>
          <w:sz w:val="27"/>
          <w:szCs w:val="27"/>
        </w:rPr>
        <w:t>Bildkonst</w:t>
      </w:r>
    </w:p>
    <w:p w14:paraId="7994C467" w14:textId="77777777" w:rsidR="00CE750B" w:rsidRDefault="00CE750B" w:rsidP="00CE750B">
      <w:pPr>
        <w:pStyle w:val="Normalwebb"/>
        <w:rPr>
          <w:color w:val="000000"/>
          <w:sz w:val="27"/>
          <w:szCs w:val="27"/>
        </w:rPr>
      </w:pPr>
      <w:r>
        <w:rPr>
          <w:color w:val="000000"/>
          <w:sz w:val="27"/>
          <w:szCs w:val="27"/>
        </w:rPr>
        <w:t xml:space="preserve">Avesta Art-besöket genomfördes den 4 augusti via Karin </w:t>
      </w:r>
      <w:proofErr w:type="spellStart"/>
      <w:r>
        <w:rPr>
          <w:color w:val="000000"/>
          <w:sz w:val="27"/>
          <w:szCs w:val="27"/>
        </w:rPr>
        <w:t>Perers</w:t>
      </w:r>
      <w:proofErr w:type="spellEnd"/>
      <w:r>
        <w:rPr>
          <w:color w:val="000000"/>
          <w:sz w:val="27"/>
          <w:szCs w:val="27"/>
        </w:rPr>
        <w:t xml:space="preserve"> försorg.</w:t>
      </w:r>
    </w:p>
    <w:p w14:paraId="5B3F8F17" w14:textId="77777777" w:rsidR="00CE750B" w:rsidRPr="00CE750B" w:rsidRDefault="00CE750B" w:rsidP="00CE750B">
      <w:pPr>
        <w:pStyle w:val="Normalwebb"/>
        <w:rPr>
          <w:b/>
          <w:bCs/>
          <w:color w:val="000000"/>
          <w:sz w:val="27"/>
          <w:szCs w:val="27"/>
        </w:rPr>
      </w:pPr>
      <w:r w:rsidRPr="00CE750B">
        <w:rPr>
          <w:b/>
          <w:bCs/>
          <w:color w:val="000000"/>
          <w:sz w:val="27"/>
          <w:szCs w:val="27"/>
        </w:rPr>
        <w:t>Män och kvinnor i kulturen</w:t>
      </w:r>
    </w:p>
    <w:p w14:paraId="30613FF2" w14:textId="57A07A5E" w:rsidR="00CE750B" w:rsidRDefault="00CE750B" w:rsidP="00CE750B">
      <w:pPr>
        <w:pStyle w:val="Normalwebb"/>
        <w:rPr>
          <w:color w:val="000000"/>
          <w:sz w:val="27"/>
          <w:szCs w:val="27"/>
        </w:rPr>
      </w:pPr>
      <w:r>
        <w:rPr>
          <w:color w:val="000000"/>
          <w:sz w:val="27"/>
          <w:szCs w:val="27"/>
        </w:rPr>
        <w:t>Män i bygden möttes varannan tisdagskväll under hösten till eget ”Gubbkafé”.</w:t>
      </w:r>
    </w:p>
    <w:p w14:paraId="4FDFF089" w14:textId="77777777" w:rsidR="001675E2" w:rsidRDefault="00CE750B" w:rsidP="001675E2">
      <w:pPr>
        <w:pStyle w:val="Normalwebb"/>
        <w:rPr>
          <w:color w:val="000000"/>
          <w:sz w:val="27"/>
          <w:szCs w:val="27"/>
        </w:rPr>
      </w:pPr>
      <w:r>
        <w:rPr>
          <w:color w:val="000000"/>
          <w:sz w:val="27"/>
          <w:szCs w:val="27"/>
        </w:rPr>
        <w:t>”Kafé Färg &amp; Form” genomfördes i bygdegården varannan tisdagskväll under hösten.</w:t>
      </w:r>
      <w:r w:rsidR="001675E2" w:rsidRPr="001675E2">
        <w:rPr>
          <w:color w:val="000000"/>
          <w:sz w:val="27"/>
          <w:szCs w:val="27"/>
        </w:rPr>
        <w:t xml:space="preserve"> </w:t>
      </w:r>
    </w:p>
    <w:p w14:paraId="18E2C9DB" w14:textId="7AD170C3" w:rsidR="001675E2" w:rsidRDefault="001675E2" w:rsidP="001675E2">
      <w:pPr>
        <w:pStyle w:val="Normalwebb"/>
        <w:rPr>
          <w:color w:val="000000"/>
          <w:sz w:val="27"/>
          <w:szCs w:val="27"/>
        </w:rPr>
      </w:pPr>
      <w:proofErr w:type="spellStart"/>
      <w:r>
        <w:rPr>
          <w:color w:val="000000"/>
          <w:sz w:val="27"/>
          <w:szCs w:val="27"/>
        </w:rPr>
        <w:t>Åsgarns</w:t>
      </w:r>
      <w:proofErr w:type="spellEnd"/>
      <w:r>
        <w:rPr>
          <w:color w:val="000000"/>
          <w:sz w:val="27"/>
          <w:szCs w:val="27"/>
        </w:rPr>
        <w:t xml:space="preserve"> Kyrkliga Arbetskrets under ledning av Ruth Lindgren möttes varannan vecka under hösten.</w:t>
      </w:r>
    </w:p>
    <w:p w14:paraId="1DDEF18C" w14:textId="4F669666" w:rsidR="00CE750B" w:rsidRDefault="00CE750B" w:rsidP="00CE750B">
      <w:pPr>
        <w:pStyle w:val="Normalwebb"/>
        <w:rPr>
          <w:color w:val="000000"/>
          <w:sz w:val="27"/>
          <w:szCs w:val="27"/>
        </w:rPr>
      </w:pPr>
    </w:p>
    <w:p w14:paraId="2FE7416F" w14:textId="77777777" w:rsidR="001675E2" w:rsidRDefault="001675E2" w:rsidP="00CE750B">
      <w:pPr>
        <w:pStyle w:val="Normalwebb"/>
        <w:rPr>
          <w:color w:val="000000"/>
          <w:sz w:val="27"/>
          <w:szCs w:val="27"/>
        </w:rPr>
      </w:pPr>
    </w:p>
    <w:p w14:paraId="2312D418" w14:textId="6DFF9345" w:rsidR="00CE750B" w:rsidRDefault="00CE750B" w:rsidP="00CE750B">
      <w:pPr>
        <w:pStyle w:val="Normalwebb"/>
        <w:rPr>
          <w:color w:val="000000"/>
          <w:sz w:val="27"/>
          <w:szCs w:val="27"/>
        </w:rPr>
      </w:pPr>
      <w:r>
        <w:rPr>
          <w:noProof/>
        </w:rPr>
        <w:lastRenderedPageBreak/>
        <w:drawing>
          <wp:inline distT="0" distB="0" distL="0" distR="0" wp14:anchorId="00C1AC24" wp14:editId="20F58E1D">
            <wp:extent cx="5791200" cy="1209675"/>
            <wp:effectExtent l="0" t="0" r="0" b="952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209675"/>
                    </a:xfrm>
                    <a:prstGeom prst="rect">
                      <a:avLst/>
                    </a:prstGeom>
                    <a:noFill/>
                    <a:ln>
                      <a:noFill/>
                    </a:ln>
                  </pic:spPr>
                </pic:pic>
              </a:graphicData>
            </a:graphic>
          </wp:inline>
        </w:drawing>
      </w:r>
    </w:p>
    <w:p w14:paraId="41AD45E5" w14:textId="77777777" w:rsidR="008375B4" w:rsidRDefault="008375B4" w:rsidP="00CE750B">
      <w:pPr>
        <w:pStyle w:val="Normalwebb"/>
        <w:rPr>
          <w:b/>
          <w:bCs/>
          <w:color w:val="000000"/>
          <w:sz w:val="27"/>
          <w:szCs w:val="27"/>
        </w:rPr>
      </w:pPr>
    </w:p>
    <w:p w14:paraId="50A3A99B" w14:textId="3D42AB2A" w:rsidR="00CE750B" w:rsidRPr="001675E2" w:rsidRDefault="00CE750B" w:rsidP="00CE750B">
      <w:pPr>
        <w:pStyle w:val="Normalwebb"/>
        <w:rPr>
          <w:b/>
          <w:bCs/>
          <w:color w:val="000000"/>
          <w:sz w:val="27"/>
          <w:szCs w:val="27"/>
        </w:rPr>
      </w:pPr>
      <w:r w:rsidRPr="001675E2">
        <w:rPr>
          <w:b/>
          <w:bCs/>
          <w:color w:val="000000"/>
          <w:sz w:val="27"/>
          <w:szCs w:val="27"/>
        </w:rPr>
        <w:t>Folkbildning och folkhälsa</w:t>
      </w:r>
    </w:p>
    <w:p w14:paraId="31AE6E36" w14:textId="77777777" w:rsidR="00CE750B" w:rsidRDefault="00CE750B" w:rsidP="00CE750B">
      <w:pPr>
        <w:pStyle w:val="Normalwebb"/>
        <w:rPr>
          <w:color w:val="000000"/>
          <w:sz w:val="27"/>
          <w:szCs w:val="27"/>
        </w:rPr>
      </w:pPr>
      <w:r>
        <w:rPr>
          <w:color w:val="000000"/>
          <w:sz w:val="27"/>
          <w:szCs w:val="27"/>
        </w:rPr>
        <w:t>Tyvärr ställdes synskadades marknader in – både Påsk- och Höstmarknad.</w:t>
      </w:r>
    </w:p>
    <w:p w14:paraId="0BC6CB5D" w14:textId="77777777" w:rsidR="00CE750B" w:rsidRDefault="00CE750B" w:rsidP="00CE750B">
      <w:pPr>
        <w:pStyle w:val="Normalwebb"/>
        <w:rPr>
          <w:color w:val="000000"/>
          <w:sz w:val="27"/>
          <w:szCs w:val="27"/>
        </w:rPr>
      </w:pPr>
      <w:r>
        <w:rPr>
          <w:color w:val="000000"/>
          <w:sz w:val="27"/>
          <w:szCs w:val="27"/>
        </w:rPr>
        <w:t>Boksnurran från huvudbiblioteket i Avesta Kommun stod tyvärr still under 2021. Den är ett minibibliotek, där alla besökare i bygdegården kan låna böcker. Förhoppningsvis kommer snurran att starta igen.</w:t>
      </w:r>
    </w:p>
    <w:p w14:paraId="5E078BBD" w14:textId="6636149B" w:rsidR="00CE750B" w:rsidRDefault="00CE750B" w:rsidP="00CE750B">
      <w:pPr>
        <w:pStyle w:val="Normalwebb"/>
        <w:rPr>
          <w:color w:val="000000"/>
          <w:sz w:val="27"/>
          <w:szCs w:val="27"/>
        </w:rPr>
      </w:pPr>
      <w:r>
        <w:rPr>
          <w:color w:val="000000"/>
          <w:sz w:val="27"/>
          <w:szCs w:val="27"/>
        </w:rPr>
        <w:t>Gymnastik stod på programmet måndagskvällar under hösten. En fördel var att gymnastiken kunde hållas utomhus i paviljongen i inledningen av terminen.</w:t>
      </w:r>
      <w:r w:rsidR="001675E2">
        <w:rPr>
          <w:color w:val="000000"/>
          <w:sz w:val="27"/>
          <w:szCs w:val="27"/>
        </w:rPr>
        <w:t xml:space="preserve"> </w:t>
      </w:r>
      <w:r>
        <w:rPr>
          <w:color w:val="000000"/>
          <w:sz w:val="27"/>
          <w:szCs w:val="27"/>
        </w:rPr>
        <w:t xml:space="preserve">Gymnastiken är öppen för alla och har samlat ett lag av företrädesvis kvinnor. Ledare är föreningsmedlemmen Laila Danielsson, </w:t>
      </w:r>
      <w:proofErr w:type="spellStart"/>
      <w:r>
        <w:rPr>
          <w:color w:val="000000"/>
          <w:sz w:val="27"/>
          <w:szCs w:val="27"/>
        </w:rPr>
        <w:t>Persbo</w:t>
      </w:r>
      <w:proofErr w:type="spellEnd"/>
      <w:r>
        <w:rPr>
          <w:color w:val="000000"/>
          <w:sz w:val="27"/>
          <w:szCs w:val="27"/>
        </w:rPr>
        <w:t>.</w:t>
      </w:r>
    </w:p>
    <w:p w14:paraId="6288ACD9" w14:textId="77777777" w:rsidR="00CE750B" w:rsidRPr="001675E2" w:rsidRDefault="00CE750B" w:rsidP="00CE750B">
      <w:pPr>
        <w:pStyle w:val="Normalwebb"/>
        <w:rPr>
          <w:b/>
          <w:bCs/>
          <w:color w:val="000000"/>
          <w:sz w:val="27"/>
          <w:szCs w:val="27"/>
        </w:rPr>
      </w:pPr>
      <w:r w:rsidRPr="001675E2">
        <w:rPr>
          <w:b/>
          <w:bCs/>
          <w:color w:val="000000"/>
          <w:sz w:val="27"/>
          <w:szCs w:val="27"/>
        </w:rPr>
        <w:t>Sommarresan</w:t>
      </w:r>
    </w:p>
    <w:p w14:paraId="305BDCD8" w14:textId="77777777" w:rsidR="00CE750B" w:rsidRDefault="00CE750B" w:rsidP="00CE750B">
      <w:pPr>
        <w:pStyle w:val="Normalwebb"/>
        <w:rPr>
          <w:color w:val="000000"/>
          <w:sz w:val="27"/>
          <w:szCs w:val="27"/>
        </w:rPr>
      </w:pPr>
      <w:r>
        <w:rPr>
          <w:color w:val="000000"/>
          <w:sz w:val="27"/>
          <w:szCs w:val="27"/>
        </w:rPr>
        <w:t>Sommarresan genomfördes inte under 2021.</w:t>
      </w:r>
    </w:p>
    <w:p w14:paraId="4F342668" w14:textId="77777777" w:rsidR="00CE750B" w:rsidRPr="001675E2" w:rsidRDefault="00CE750B" w:rsidP="00CE750B">
      <w:pPr>
        <w:pStyle w:val="Normalwebb"/>
        <w:rPr>
          <w:b/>
          <w:bCs/>
          <w:color w:val="000000"/>
          <w:sz w:val="27"/>
          <w:szCs w:val="27"/>
        </w:rPr>
      </w:pPr>
      <w:r w:rsidRPr="001675E2">
        <w:rPr>
          <w:b/>
          <w:bCs/>
          <w:color w:val="000000"/>
          <w:sz w:val="27"/>
          <w:szCs w:val="27"/>
        </w:rPr>
        <w:t>Barn- och ungdomsverksamhet</w:t>
      </w:r>
    </w:p>
    <w:p w14:paraId="1EB238C1" w14:textId="77777777" w:rsidR="00CE750B" w:rsidRDefault="00CE750B" w:rsidP="00CE750B">
      <w:pPr>
        <w:pStyle w:val="Normalwebb"/>
        <w:rPr>
          <w:color w:val="000000"/>
          <w:sz w:val="27"/>
          <w:szCs w:val="27"/>
        </w:rPr>
      </w:pPr>
      <w:r>
        <w:rPr>
          <w:color w:val="000000"/>
          <w:sz w:val="27"/>
          <w:szCs w:val="27"/>
        </w:rPr>
        <w:t xml:space="preserve">Initiativ har tagits igen för att nystarta barn- och ungdomsverksamhet i </w:t>
      </w:r>
      <w:proofErr w:type="spellStart"/>
      <w:r>
        <w:rPr>
          <w:color w:val="000000"/>
          <w:sz w:val="27"/>
          <w:szCs w:val="27"/>
        </w:rPr>
        <w:t>Åsgarn</w:t>
      </w:r>
      <w:proofErr w:type="spellEnd"/>
      <w:r>
        <w:rPr>
          <w:color w:val="000000"/>
          <w:sz w:val="27"/>
          <w:szCs w:val="27"/>
        </w:rPr>
        <w:t>.</w:t>
      </w:r>
    </w:p>
    <w:p w14:paraId="3637F6D7" w14:textId="77777777" w:rsidR="00CE750B" w:rsidRDefault="00CE750B" w:rsidP="00CE750B">
      <w:pPr>
        <w:pStyle w:val="Normalwebb"/>
        <w:rPr>
          <w:color w:val="000000"/>
          <w:sz w:val="27"/>
          <w:szCs w:val="27"/>
        </w:rPr>
      </w:pPr>
      <w:r>
        <w:rPr>
          <w:color w:val="000000"/>
          <w:sz w:val="27"/>
          <w:szCs w:val="27"/>
        </w:rPr>
        <w:t>Malin Eriksson Segerström har visat intresse för att driva verksamheten.</w:t>
      </w:r>
    </w:p>
    <w:p w14:paraId="1C056ED3" w14:textId="77777777" w:rsidR="00CE750B" w:rsidRPr="001675E2" w:rsidRDefault="00CE750B" w:rsidP="00CE750B">
      <w:pPr>
        <w:pStyle w:val="Normalwebb"/>
        <w:rPr>
          <w:b/>
          <w:bCs/>
          <w:color w:val="000000"/>
          <w:sz w:val="27"/>
          <w:szCs w:val="27"/>
        </w:rPr>
      </w:pPr>
      <w:r w:rsidRPr="001675E2">
        <w:rPr>
          <w:b/>
          <w:bCs/>
          <w:color w:val="000000"/>
          <w:sz w:val="27"/>
          <w:szCs w:val="27"/>
        </w:rPr>
        <w:t>Fester och övrig verksamhet</w:t>
      </w:r>
    </w:p>
    <w:p w14:paraId="17794A87" w14:textId="77777777" w:rsidR="00CE750B" w:rsidRDefault="00CE750B" w:rsidP="00CE750B">
      <w:pPr>
        <w:pStyle w:val="Normalwebb"/>
        <w:rPr>
          <w:color w:val="000000"/>
          <w:sz w:val="27"/>
          <w:szCs w:val="27"/>
        </w:rPr>
      </w:pPr>
      <w:r>
        <w:rPr>
          <w:color w:val="000000"/>
          <w:sz w:val="27"/>
          <w:szCs w:val="27"/>
        </w:rPr>
        <w:t xml:space="preserve">Midsommarfesten och </w:t>
      </w:r>
      <w:proofErr w:type="spellStart"/>
      <w:r>
        <w:rPr>
          <w:color w:val="000000"/>
          <w:sz w:val="27"/>
          <w:szCs w:val="27"/>
        </w:rPr>
        <w:t>Åsgarns</w:t>
      </w:r>
      <w:proofErr w:type="spellEnd"/>
      <w:r>
        <w:rPr>
          <w:color w:val="000000"/>
          <w:sz w:val="27"/>
          <w:szCs w:val="27"/>
        </w:rPr>
        <w:t xml:space="preserve"> Marknad föreningens ”största” evenemang ställdes in.</w:t>
      </w:r>
    </w:p>
    <w:p w14:paraId="232CE786" w14:textId="77777777" w:rsidR="00CE750B" w:rsidRDefault="00CE750B" w:rsidP="00CE750B">
      <w:pPr>
        <w:pStyle w:val="Normalwebb"/>
        <w:rPr>
          <w:color w:val="000000"/>
          <w:sz w:val="27"/>
          <w:szCs w:val="27"/>
        </w:rPr>
      </w:pPr>
      <w:r>
        <w:rPr>
          <w:color w:val="000000"/>
          <w:sz w:val="27"/>
          <w:szCs w:val="27"/>
        </w:rPr>
        <w:t xml:space="preserve">På julafton och nyårsafton bjöd föreningen in medlemmar i </w:t>
      </w:r>
      <w:proofErr w:type="spellStart"/>
      <w:r>
        <w:rPr>
          <w:color w:val="000000"/>
          <w:sz w:val="27"/>
          <w:szCs w:val="27"/>
        </w:rPr>
        <w:t>Åsgarn</w:t>
      </w:r>
      <w:proofErr w:type="spellEnd"/>
      <w:r>
        <w:rPr>
          <w:color w:val="000000"/>
          <w:sz w:val="27"/>
          <w:szCs w:val="27"/>
        </w:rPr>
        <w:t xml:space="preserve"> att längs vägarna tända marschaller för att lysa upp i vintermörkret, vilket har mottagits positivt.</w:t>
      </w:r>
    </w:p>
    <w:p w14:paraId="0CBAC84A" w14:textId="77777777" w:rsidR="00CE750B" w:rsidRPr="001675E2" w:rsidRDefault="00CE750B" w:rsidP="00CE750B">
      <w:pPr>
        <w:pStyle w:val="Normalwebb"/>
        <w:rPr>
          <w:b/>
          <w:bCs/>
          <w:color w:val="000000"/>
          <w:sz w:val="27"/>
          <w:szCs w:val="27"/>
        </w:rPr>
      </w:pPr>
      <w:r w:rsidRPr="001675E2">
        <w:rPr>
          <w:b/>
          <w:bCs/>
          <w:color w:val="000000"/>
          <w:sz w:val="27"/>
          <w:szCs w:val="27"/>
        </w:rPr>
        <w:t>Allmän samlingslokal</w:t>
      </w:r>
    </w:p>
    <w:p w14:paraId="5FD9A420" w14:textId="77777777" w:rsidR="001675E2" w:rsidRDefault="00CE750B" w:rsidP="001675E2">
      <w:pPr>
        <w:pStyle w:val="Normalwebb"/>
        <w:rPr>
          <w:color w:val="000000"/>
          <w:sz w:val="27"/>
          <w:szCs w:val="27"/>
        </w:rPr>
      </w:pPr>
      <w:r>
        <w:rPr>
          <w:color w:val="000000"/>
          <w:sz w:val="27"/>
          <w:szCs w:val="27"/>
        </w:rPr>
        <w:t xml:space="preserve">Uthyrning av bygdegården till familjer, föreningar och företag är en huvuduppgift i vår föreningsverksamhet. Betydelsefullt är samarbetet med Studieförbundet Vuxenskolan och med </w:t>
      </w:r>
      <w:proofErr w:type="spellStart"/>
      <w:r>
        <w:rPr>
          <w:color w:val="000000"/>
          <w:sz w:val="27"/>
          <w:szCs w:val="27"/>
        </w:rPr>
        <w:t>Åsgarns</w:t>
      </w:r>
      <w:proofErr w:type="spellEnd"/>
      <w:r>
        <w:rPr>
          <w:color w:val="000000"/>
          <w:sz w:val="27"/>
          <w:szCs w:val="27"/>
        </w:rPr>
        <w:t xml:space="preserve"> kyrkliga arbetskrets.</w:t>
      </w:r>
    </w:p>
    <w:p w14:paraId="6587DD1C" w14:textId="485707F8" w:rsidR="00CE750B" w:rsidRDefault="00CE750B" w:rsidP="00CE750B">
      <w:pPr>
        <w:pStyle w:val="Normalwebb"/>
        <w:rPr>
          <w:color w:val="000000"/>
          <w:sz w:val="27"/>
          <w:szCs w:val="27"/>
        </w:rPr>
      </w:pPr>
      <w:r>
        <w:rPr>
          <w:noProof/>
        </w:rPr>
        <w:lastRenderedPageBreak/>
        <w:drawing>
          <wp:inline distT="0" distB="0" distL="0" distR="0" wp14:anchorId="14952EEE" wp14:editId="3A361882">
            <wp:extent cx="5791200" cy="1209675"/>
            <wp:effectExtent l="0" t="0" r="0" b="952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209675"/>
                    </a:xfrm>
                    <a:prstGeom prst="rect">
                      <a:avLst/>
                    </a:prstGeom>
                    <a:noFill/>
                    <a:ln>
                      <a:noFill/>
                    </a:ln>
                  </pic:spPr>
                </pic:pic>
              </a:graphicData>
            </a:graphic>
          </wp:inline>
        </w:drawing>
      </w:r>
    </w:p>
    <w:p w14:paraId="5257D1CC" w14:textId="4C41FAFA" w:rsidR="008375B4" w:rsidRDefault="008375B4" w:rsidP="00CE750B">
      <w:pPr>
        <w:pStyle w:val="Normalwebb"/>
        <w:rPr>
          <w:b/>
          <w:bCs/>
          <w:color w:val="000000"/>
          <w:sz w:val="27"/>
          <w:szCs w:val="27"/>
        </w:rPr>
      </w:pPr>
    </w:p>
    <w:p w14:paraId="62008D3B" w14:textId="77777777" w:rsidR="008375B4" w:rsidRPr="001675E2" w:rsidRDefault="008375B4" w:rsidP="008375B4">
      <w:pPr>
        <w:pStyle w:val="Normalwebb"/>
        <w:rPr>
          <w:b/>
          <w:bCs/>
          <w:color w:val="000000"/>
          <w:sz w:val="27"/>
          <w:szCs w:val="27"/>
        </w:rPr>
      </w:pPr>
      <w:proofErr w:type="spellStart"/>
      <w:r w:rsidRPr="001675E2">
        <w:rPr>
          <w:b/>
          <w:bCs/>
          <w:color w:val="000000"/>
          <w:sz w:val="27"/>
          <w:szCs w:val="27"/>
        </w:rPr>
        <w:t>Åsgarnsbladet</w:t>
      </w:r>
      <w:proofErr w:type="spellEnd"/>
    </w:p>
    <w:p w14:paraId="4A36FEE1" w14:textId="3C92AD76" w:rsidR="008375B4" w:rsidRDefault="008375B4" w:rsidP="008375B4">
      <w:pPr>
        <w:pStyle w:val="Normalwebb"/>
        <w:rPr>
          <w:color w:val="000000"/>
          <w:sz w:val="27"/>
          <w:szCs w:val="27"/>
        </w:rPr>
      </w:pPr>
      <w:proofErr w:type="spellStart"/>
      <w:r>
        <w:rPr>
          <w:color w:val="000000"/>
          <w:sz w:val="27"/>
          <w:szCs w:val="27"/>
        </w:rPr>
        <w:t>Åsgarnbladet</w:t>
      </w:r>
      <w:proofErr w:type="spellEnd"/>
      <w:r>
        <w:rPr>
          <w:color w:val="000000"/>
          <w:sz w:val="27"/>
          <w:szCs w:val="27"/>
        </w:rPr>
        <w:t xml:space="preserve"> utkom med två nummer under året.</w:t>
      </w:r>
    </w:p>
    <w:p w14:paraId="2905C849" w14:textId="1630346C" w:rsidR="00CE750B" w:rsidRPr="001675E2" w:rsidRDefault="00CE750B" w:rsidP="00CE750B">
      <w:pPr>
        <w:pStyle w:val="Normalwebb"/>
        <w:rPr>
          <w:b/>
          <w:bCs/>
          <w:color w:val="000000"/>
          <w:sz w:val="27"/>
          <w:szCs w:val="27"/>
        </w:rPr>
      </w:pPr>
      <w:r w:rsidRPr="001675E2">
        <w:rPr>
          <w:b/>
          <w:bCs/>
          <w:color w:val="000000"/>
          <w:sz w:val="27"/>
          <w:szCs w:val="27"/>
        </w:rPr>
        <w:t>Bygdegårdsrörelsen</w:t>
      </w:r>
    </w:p>
    <w:p w14:paraId="5DE14E8B" w14:textId="77777777" w:rsidR="00CE750B" w:rsidRDefault="00CE750B" w:rsidP="00CE750B">
      <w:pPr>
        <w:pStyle w:val="Normalwebb"/>
        <w:rPr>
          <w:color w:val="000000"/>
          <w:sz w:val="27"/>
          <w:szCs w:val="27"/>
        </w:rPr>
      </w:pPr>
      <w:r>
        <w:rPr>
          <w:color w:val="000000"/>
          <w:sz w:val="27"/>
          <w:szCs w:val="27"/>
        </w:rPr>
        <w:t xml:space="preserve">Bygdegårdsföreningen deltar vid olika aktiviteter i Dalarnas Bygdegårdsdistrikt. Vid årets </w:t>
      </w:r>
      <w:proofErr w:type="spellStart"/>
      <w:r>
        <w:rPr>
          <w:color w:val="000000"/>
          <w:sz w:val="27"/>
          <w:szCs w:val="27"/>
        </w:rPr>
        <w:t>Distriktstämma</w:t>
      </w:r>
      <w:proofErr w:type="spellEnd"/>
      <w:r>
        <w:rPr>
          <w:color w:val="000000"/>
          <w:sz w:val="27"/>
          <w:szCs w:val="27"/>
        </w:rPr>
        <w:t xml:space="preserve"> vilken genomfördes som Webb-möte, deltog Margareta Eriksson och Marit </w:t>
      </w:r>
      <w:proofErr w:type="spellStart"/>
      <w:r>
        <w:rPr>
          <w:color w:val="000000"/>
          <w:sz w:val="27"/>
          <w:szCs w:val="27"/>
        </w:rPr>
        <w:t>Landegren</w:t>
      </w:r>
      <w:proofErr w:type="spellEnd"/>
      <w:r>
        <w:rPr>
          <w:color w:val="000000"/>
          <w:sz w:val="27"/>
          <w:szCs w:val="27"/>
        </w:rPr>
        <w:t>.</w:t>
      </w:r>
    </w:p>
    <w:p w14:paraId="278F02EA" w14:textId="77777777" w:rsidR="00CE750B" w:rsidRPr="001675E2" w:rsidRDefault="00CE750B" w:rsidP="00CE750B">
      <w:pPr>
        <w:pStyle w:val="Normalwebb"/>
        <w:rPr>
          <w:b/>
          <w:bCs/>
          <w:color w:val="000000"/>
          <w:sz w:val="27"/>
          <w:szCs w:val="27"/>
        </w:rPr>
      </w:pPr>
      <w:r w:rsidRPr="001675E2">
        <w:rPr>
          <w:b/>
          <w:bCs/>
          <w:color w:val="000000"/>
          <w:sz w:val="27"/>
          <w:szCs w:val="27"/>
        </w:rPr>
        <w:t>Värdskap i bygdegården</w:t>
      </w:r>
    </w:p>
    <w:p w14:paraId="36FB0F7E" w14:textId="588E288B" w:rsidR="001407E0" w:rsidRDefault="00CE750B" w:rsidP="00CE750B">
      <w:pPr>
        <w:pStyle w:val="Normalwebb"/>
        <w:rPr>
          <w:color w:val="000000"/>
          <w:sz w:val="27"/>
          <w:szCs w:val="27"/>
        </w:rPr>
      </w:pPr>
      <w:r>
        <w:rPr>
          <w:color w:val="000000"/>
          <w:sz w:val="27"/>
          <w:szCs w:val="27"/>
        </w:rPr>
        <w:t>Hyresgäst i bygdegårdens lägenhet var Christer Ring som också medverkat med värdskap i bygdegården.</w:t>
      </w:r>
    </w:p>
    <w:p w14:paraId="60B6392E" w14:textId="77777777" w:rsidR="001407E0" w:rsidRDefault="001407E0" w:rsidP="00CE750B">
      <w:pPr>
        <w:pStyle w:val="Normalwebb"/>
        <w:rPr>
          <w:color w:val="000000"/>
          <w:sz w:val="27"/>
          <w:szCs w:val="27"/>
        </w:rPr>
      </w:pPr>
    </w:p>
    <w:p w14:paraId="3642967A" w14:textId="04A7DDF7" w:rsidR="00CE750B" w:rsidRPr="001675E2" w:rsidRDefault="00CE750B" w:rsidP="00CE750B">
      <w:pPr>
        <w:pStyle w:val="Normalwebb"/>
        <w:rPr>
          <w:b/>
          <w:bCs/>
          <w:color w:val="000000"/>
          <w:sz w:val="27"/>
          <w:szCs w:val="27"/>
        </w:rPr>
      </w:pPr>
      <w:r w:rsidRPr="001675E2">
        <w:rPr>
          <w:b/>
          <w:bCs/>
          <w:color w:val="000000"/>
          <w:sz w:val="27"/>
          <w:szCs w:val="27"/>
        </w:rPr>
        <w:t>Demokrati och förtroendevalda</w:t>
      </w:r>
    </w:p>
    <w:p w14:paraId="33938D6E" w14:textId="77777777" w:rsidR="00CE750B" w:rsidRDefault="00CE750B" w:rsidP="00CE750B">
      <w:pPr>
        <w:pStyle w:val="Normalwebb"/>
        <w:rPr>
          <w:color w:val="000000"/>
          <w:sz w:val="27"/>
          <w:szCs w:val="27"/>
        </w:rPr>
      </w:pPr>
      <w:r>
        <w:rPr>
          <w:color w:val="000000"/>
          <w:sz w:val="27"/>
          <w:szCs w:val="27"/>
        </w:rPr>
        <w:t>Föreningens årsmöte hölls en söndag i mars.</w:t>
      </w:r>
    </w:p>
    <w:p w14:paraId="3EA576E6" w14:textId="77777777" w:rsidR="00CE750B" w:rsidRDefault="00CE750B" w:rsidP="00CE750B">
      <w:pPr>
        <w:pStyle w:val="Normalwebb"/>
        <w:rPr>
          <w:color w:val="000000"/>
          <w:sz w:val="27"/>
          <w:szCs w:val="27"/>
        </w:rPr>
      </w:pPr>
      <w:r>
        <w:rPr>
          <w:color w:val="000000"/>
          <w:sz w:val="27"/>
          <w:szCs w:val="27"/>
        </w:rPr>
        <w:t xml:space="preserve">Styrelsens sammansättning: Ordförande Leif Ekström, Västansjö, kassör Bengt-Olof Danielsson, </w:t>
      </w:r>
      <w:proofErr w:type="spellStart"/>
      <w:r>
        <w:rPr>
          <w:color w:val="000000"/>
          <w:sz w:val="27"/>
          <w:szCs w:val="27"/>
        </w:rPr>
        <w:t>Persbo</w:t>
      </w:r>
      <w:proofErr w:type="spellEnd"/>
      <w:r>
        <w:rPr>
          <w:color w:val="000000"/>
          <w:sz w:val="27"/>
          <w:szCs w:val="27"/>
        </w:rPr>
        <w:t xml:space="preserve">, sekreterare Gunvor Westlin, Västanvik, kulturansvarig Ruth Lindgren, </w:t>
      </w:r>
      <w:proofErr w:type="spellStart"/>
      <w:r>
        <w:rPr>
          <w:color w:val="000000"/>
          <w:sz w:val="27"/>
          <w:szCs w:val="27"/>
        </w:rPr>
        <w:t>Åsgarn</w:t>
      </w:r>
      <w:proofErr w:type="spellEnd"/>
      <w:r>
        <w:rPr>
          <w:color w:val="000000"/>
          <w:sz w:val="27"/>
          <w:szCs w:val="27"/>
        </w:rPr>
        <w:t xml:space="preserve">, övriga ledamöter: Roland Ek, </w:t>
      </w:r>
      <w:proofErr w:type="spellStart"/>
      <w:r>
        <w:rPr>
          <w:color w:val="000000"/>
          <w:sz w:val="27"/>
          <w:szCs w:val="27"/>
        </w:rPr>
        <w:t>Kolarbo</w:t>
      </w:r>
      <w:proofErr w:type="spellEnd"/>
      <w:r>
        <w:rPr>
          <w:color w:val="000000"/>
          <w:sz w:val="27"/>
          <w:szCs w:val="27"/>
        </w:rPr>
        <w:t xml:space="preserve">, Stig Eriksson, </w:t>
      </w:r>
      <w:proofErr w:type="spellStart"/>
      <w:r>
        <w:rPr>
          <w:color w:val="000000"/>
          <w:sz w:val="27"/>
          <w:szCs w:val="27"/>
        </w:rPr>
        <w:t>Yttersbenning</w:t>
      </w:r>
      <w:proofErr w:type="spellEnd"/>
      <w:r>
        <w:rPr>
          <w:color w:val="000000"/>
          <w:sz w:val="27"/>
          <w:szCs w:val="27"/>
        </w:rPr>
        <w:t xml:space="preserve">, Johan Lindström, Lycka, Margareta Eriksson, </w:t>
      </w:r>
      <w:proofErr w:type="spellStart"/>
      <w:r>
        <w:rPr>
          <w:color w:val="000000"/>
          <w:sz w:val="27"/>
          <w:szCs w:val="27"/>
        </w:rPr>
        <w:t>Yttersbenning</w:t>
      </w:r>
      <w:proofErr w:type="spellEnd"/>
      <w:r>
        <w:rPr>
          <w:color w:val="000000"/>
          <w:sz w:val="27"/>
          <w:szCs w:val="27"/>
        </w:rPr>
        <w:t>, Michael Hallström, Västansjö, Anna-Lena Flodström, Västansjö. (10 ledamöter). Ref till valberedningens lista.</w:t>
      </w:r>
    </w:p>
    <w:p w14:paraId="6CCF2966" w14:textId="77777777" w:rsidR="00CE750B" w:rsidRDefault="00CE750B" w:rsidP="00CE750B">
      <w:pPr>
        <w:pStyle w:val="Normalwebb"/>
        <w:rPr>
          <w:color w:val="000000"/>
          <w:sz w:val="27"/>
          <w:szCs w:val="27"/>
        </w:rPr>
      </w:pPr>
      <w:r>
        <w:rPr>
          <w:color w:val="000000"/>
          <w:sz w:val="27"/>
          <w:szCs w:val="27"/>
        </w:rPr>
        <w:t xml:space="preserve">Revisorer i föreningen var Anette Sivars, Västansjö, och Ove Thomson, </w:t>
      </w:r>
      <w:proofErr w:type="spellStart"/>
      <w:r>
        <w:rPr>
          <w:color w:val="000000"/>
          <w:sz w:val="27"/>
          <w:szCs w:val="27"/>
        </w:rPr>
        <w:t>Överbo</w:t>
      </w:r>
      <w:proofErr w:type="spellEnd"/>
      <w:r>
        <w:rPr>
          <w:color w:val="000000"/>
          <w:sz w:val="27"/>
          <w:szCs w:val="27"/>
        </w:rPr>
        <w:t xml:space="preserve"> med Bo Eklund, Hälla, som ersättare.</w:t>
      </w:r>
    </w:p>
    <w:p w14:paraId="627411B5" w14:textId="77777777" w:rsidR="00CE750B" w:rsidRDefault="00CE750B" w:rsidP="00CE750B">
      <w:pPr>
        <w:pStyle w:val="Normalwebb"/>
        <w:rPr>
          <w:color w:val="000000"/>
          <w:sz w:val="27"/>
          <w:szCs w:val="27"/>
        </w:rPr>
      </w:pPr>
      <w:r>
        <w:rPr>
          <w:color w:val="000000"/>
          <w:sz w:val="27"/>
          <w:szCs w:val="27"/>
        </w:rPr>
        <w:t xml:space="preserve">Som valberedning verkade Christina Eklund, Hälla, Marit </w:t>
      </w:r>
      <w:proofErr w:type="spellStart"/>
      <w:r>
        <w:rPr>
          <w:color w:val="000000"/>
          <w:sz w:val="27"/>
          <w:szCs w:val="27"/>
        </w:rPr>
        <w:t>Landegren</w:t>
      </w:r>
      <w:proofErr w:type="spellEnd"/>
      <w:r>
        <w:rPr>
          <w:color w:val="000000"/>
          <w:sz w:val="27"/>
          <w:szCs w:val="27"/>
        </w:rPr>
        <w:t xml:space="preserve">, Västansjö och Karin </w:t>
      </w:r>
      <w:proofErr w:type="spellStart"/>
      <w:r>
        <w:rPr>
          <w:color w:val="000000"/>
          <w:sz w:val="27"/>
          <w:szCs w:val="27"/>
        </w:rPr>
        <w:t>Perers</w:t>
      </w:r>
      <w:proofErr w:type="spellEnd"/>
      <w:r>
        <w:rPr>
          <w:color w:val="000000"/>
          <w:sz w:val="27"/>
          <w:szCs w:val="27"/>
        </w:rPr>
        <w:t xml:space="preserve">, </w:t>
      </w:r>
      <w:proofErr w:type="spellStart"/>
      <w:r>
        <w:rPr>
          <w:color w:val="000000"/>
          <w:sz w:val="27"/>
          <w:szCs w:val="27"/>
        </w:rPr>
        <w:t>Mörtarbo</w:t>
      </w:r>
      <w:proofErr w:type="spellEnd"/>
      <w:r>
        <w:rPr>
          <w:color w:val="000000"/>
          <w:sz w:val="27"/>
          <w:szCs w:val="27"/>
        </w:rPr>
        <w:t>.</w:t>
      </w:r>
    </w:p>
    <w:p w14:paraId="19D83D13" w14:textId="55E825A1" w:rsidR="00CE750B" w:rsidRDefault="00CE750B" w:rsidP="00CE750B">
      <w:pPr>
        <w:pStyle w:val="Normalwebb"/>
        <w:rPr>
          <w:color w:val="000000"/>
          <w:sz w:val="27"/>
          <w:szCs w:val="27"/>
        </w:rPr>
      </w:pPr>
      <w:r>
        <w:rPr>
          <w:color w:val="000000"/>
          <w:sz w:val="27"/>
          <w:szCs w:val="27"/>
        </w:rPr>
        <w:t xml:space="preserve">I Folkare Landsbygdsforum, som är Avestas Kommunbygderåd, företräddes </w:t>
      </w:r>
      <w:proofErr w:type="spellStart"/>
      <w:r>
        <w:rPr>
          <w:color w:val="000000"/>
          <w:sz w:val="27"/>
          <w:szCs w:val="27"/>
        </w:rPr>
        <w:t>Åsgarnsbygden</w:t>
      </w:r>
      <w:proofErr w:type="spellEnd"/>
      <w:r>
        <w:rPr>
          <w:color w:val="000000"/>
          <w:sz w:val="27"/>
          <w:szCs w:val="27"/>
        </w:rPr>
        <w:t xml:space="preserve"> av Gunvor Westlin.</w:t>
      </w:r>
    </w:p>
    <w:p w14:paraId="5933B0EA" w14:textId="2F16D887" w:rsidR="008375B4" w:rsidRDefault="008375B4" w:rsidP="00CE750B">
      <w:pPr>
        <w:pStyle w:val="Normalwebb"/>
        <w:rPr>
          <w:color w:val="000000"/>
          <w:sz w:val="27"/>
          <w:szCs w:val="27"/>
        </w:rPr>
      </w:pPr>
    </w:p>
    <w:p w14:paraId="1A7D6C84" w14:textId="58B8C3A4" w:rsidR="008375B4" w:rsidRDefault="008375B4" w:rsidP="00CE750B">
      <w:pPr>
        <w:pStyle w:val="Normalwebb"/>
        <w:rPr>
          <w:color w:val="000000"/>
          <w:sz w:val="27"/>
          <w:szCs w:val="27"/>
        </w:rPr>
      </w:pPr>
    </w:p>
    <w:p w14:paraId="4336538E" w14:textId="77777777" w:rsidR="008375B4" w:rsidRDefault="008375B4" w:rsidP="00CE750B">
      <w:pPr>
        <w:pStyle w:val="Normalwebb"/>
        <w:rPr>
          <w:color w:val="000000"/>
          <w:sz w:val="27"/>
          <w:szCs w:val="27"/>
        </w:rPr>
      </w:pPr>
    </w:p>
    <w:p w14:paraId="30CE3BA8" w14:textId="3AEFC42E" w:rsidR="00CE750B" w:rsidRDefault="00CE750B" w:rsidP="00CE750B">
      <w:pPr>
        <w:pStyle w:val="Normalwebb"/>
        <w:rPr>
          <w:color w:val="000000"/>
          <w:sz w:val="27"/>
          <w:szCs w:val="27"/>
        </w:rPr>
      </w:pPr>
      <w:r>
        <w:rPr>
          <w:noProof/>
        </w:rPr>
        <w:drawing>
          <wp:inline distT="0" distB="0" distL="0" distR="0" wp14:anchorId="1B45F447" wp14:editId="65B8F9EB">
            <wp:extent cx="5791200" cy="1209675"/>
            <wp:effectExtent l="0" t="0" r="0" b="9525"/>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209675"/>
                    </a:xfrm>
                    <a:prstGeom prst="rect">
                      <a:avLst/>
                    </a:prstGeom>
                    <a:noFill/>
                    <a:ln>
                      <a:noFill/>
                    </a:ln>
                  </pic:spPr>
                </pic:pic>
              </a:graphicData>
            </a:graphic>
          </wp:inline>
        </w:drawing>
      </w:r>
    </w:p>
    <w:p w14:paraId="5D93C100" w14:textId="39955911" w:rsidR="008375B4" w:rsidRPr="001675E2" w:rsidRDefault="008375B4" w:rsidP="008375B4">
      <w:pPr>
        <w:pStyle w:val="Normalwebb"/>
        <w:rPr>
          <w:b/>
          <w:bCs/>
          <w:color w:val="000000"/>
          <w:sz w:val="27"/>
          <w:szCs w:val="27"/>
        </w:rPr>
      </w:pPr>
      <w:r w:rsidRPr="001675E2">
        <w:rPr>
          <w:b/>
          <w:bCs/>
          <w:color w:val="000000"/>
          <w:sz w:val="27"/>
          <w:szCs w:val="27"/>
        </w:rPr>
        <w:t>Bergvärme i Bygdegården</w:t>
      </w:r>
    </w:p>
    <w:p w14:paraId="086004DB" w14:textId="77777777" w:rsidR="008375B4" w:rsidRDefault="008375B4" w:rsidP="008375B4">
      <w:pPr>
        <w:pStyle w:val="Normalwebb"/>
        <w:rPr>
          <w:color w:val="000000"/>
          <w:sz w:val="27"/>
          <w:szCs w:val="27"/>
        </w:rPr>
      </w:pPr>
      <w:r>
        <w:rPr>
          <w:color w:val="000000"/>
          <w:sz w:val="27"/>
          <w:szCs w:val="27"/>
        </w:rPr>
        <w:t>Under några år har vi haft problem med vår pelletspanna/sol som genererar uppvärmningen till Bygdegården. Under våren 2021 tog styrelsen beslutet om att ansöka om medel från Boverket och Avesta Kommun för att ersätta nuvarande anläggning med bergvärme. Efter att</w:t>
      </w:r>
      <w:r w:rsidRPr="00E53DD7">
        <w:rPr>
          <w:color w:val="000000"/>
          <w:sz w:val="27"/>
          <w:szCs w:val="27"/>
        </w:rPr>
        <w:t xml:space="preserve"> </w:t>
      </w:r>
      <w:r>
        <w:rPr>
          <w:color w:val="000000"/>
          <w:sz w:val="27"/>
          <w:szCs w:val="27"/>
        </w:rPr>
        <w:t>ha fått ett ja från Avesta Kommun, som måste medverka med 30 % av kostnaderna för att få bidrag från Boverket, som medverkar med 50 % av kostnaderna, sammanställdes</w:t>
      </w:r>
      <w:r w:rsidRPr="00E53DD7">
        <w:rPr>
          <w:color w:val="000000"/>
          <w:sz w:val="27"/>
          <w:szCs w:val="27"/>
        </w:rPr>
        <w:t xml:space="preserve"> </w:t>
      </w:r>
      <w:r>
        <w:rPr>
          <w:color w:val="000000"/>
          <w:sz w:val="27"/>
          <w:szCs w:val="27"/>
        </w:rPr>
        <w:t xml:space="preserve">bidragsansökan som skickades in. Styrelsen godkände även innan dess vid ett möte under våren, att </w:t>
      </w:r>
      <w:proofErr w:type="spellStart"/>
      <w:r>
        <w:rPr>
          <w:color w:val="000000"/>
          <w:sz w:val="27"/>
          <w:szCs w:val="27"/>
        </w:rPr>
        <w:t>Åsgarns</w:t>
      </w:r>
      <w:proofErr w:type="spellEnd"/>
      <w:r>
        <w:rPr>
          <w:color w:val="000000"/>
          <w:sz w:val="27"/>
          <w:szCs w:val="27"/>
        </w:rPr>
        <w:t xml:space="preserve"> Bygdegård medverkar med övriga 20%.</w:t>
      </w:r>
    </w:p>
    <w:p w14:paraId="3A93926E" w14:textId="1AF2A6BB" w:rsidR="00CE750B" w:rsidRDefault="00CE750B" w:rsidP="00CE750B">
      <w:pPr>
        <w:pStyle w:val="Normalwebb"/>
        <w:rPr>
          <w:color w:val="000000"/>
          <w:sz w:val="27"/>
          <w:szCs w:val="27"/>
        </w:rPr>
      </w:pPr>
      <w:r>
        <w:rPr>
          <w:color w:val="000000"/>
          <w:sz w:val="27"/>
          <w:szCs w:val="27"/>
        </w:rPr>
        <w:t>I samband med denna ansökan söker vi även medel till hörselslingor på Paviljongen samt i lilla salen, dessa kostnader betalas till 100 % av Boverket, då de går under benämningen</w:t>
      </w:r>
      <w:r w:rsidR="00E53DD7">
        <w:rPr>
          <w:color w:val="000000"/>
          <w:sz w:val="27"/>
          <w:szCs w:val="27"/>
        </w:rPr>
        <w:t xml:space="preserve"> </w:t>
      </w:r>
      <w:r>
        <w:rPr>
          <w:color w:val="000000"/>
          <w:sz w:val="27"/>
          <w:szCs w:val="27"/>
        </w:rPr>
        <w:t>”tillgänglighetsskapande åtgärder”. Totalt rör det sig om en ansökan som omsluter</w:t>
      </w:r>
      <w:r w:rsidR="00E53DD7">
        <w:rPr>
          <w:color w:val="000000"/>
          <w:sz w:val="27"/>
          <w:szCs w:val="27"/>
        </w:rPr>
        <w:t xml:space="preserve"> </w:t>
      </w:r>
      <w:r>
        <w:rPr>
          <w:color w:val="000000"/>
          <w:sz w:val="27"/>
          <w:szCs w:val="27"/>
        </w:rPr>
        <w:t>485</w:t>
      </w:r>
      <w:r w:rsidR="00E53DD7">
        <w:rPr>
          <w:color w:val="000000"/>
          <w:sz w:val="27"/>
          <w:szCs w:val="27"/>
        </w:rPr>
        <w:t> </w:t>
      </w:r>
      <w:proofErr w:type="gramStart"/>
      <w:r>
        <w:rPr>
          <w:color w:val="000000"/>
          <w:sz w:val="27"/>
          <w:szCs w:val="27"/>
        </w:rPr>
        <w:t>000</w:t>
      </w:r>
      <w:r w:rsidR="00E53DD7">
        <w:rPr>
          <w:color w:val="000000"/>
          <w:sz w:val="27"/>
          <w:szCs w:val="27"/>
        </w:rPr>
        <w:t>:-</w:t>
      </w:r>
      <w:proofErr w:type="gramEnd"/>
      <w:r>
        <w:rPr>
          <w:color w:val="000000"/>
          <w:sz w:val="27"/>
          <w:szCs w:val="27"/>
        </w:rPr>
        <w:t xml:space="preserve"> kr, varav </w:t>
      </w:r>
      <w:proofErr w:type="spellStart"/>
      <w:r>
        <w:rPr>
          <w:color w:val="000000"/>
          <w:sz w:val="27"/>
          <w:szCs w:val="27"/>
        </w:rPr>
        <w:t>Åsgarns</w:t>
      </w:r>
      <w:proofErr w:type="spellEnd"/>
      <w:r>
        <w:rPr>
          <w:color w:val="000000"/>
          <w:sz w:val="27"/>
          <w:szCs w:val="27"/>
        </w:rPr>
        <w:t xml:space="preserve"> Bygdegårds andel är 60 000 kr. Svar på ifall ansökan för medel till dessa projekt blir godkända, redovisas av Boverket 1/7 2022.</w:t>
      </w:r>
    </w:p>
    <w:p w14:paraId="4A655D1A" w14:textId="3B7A375E" w:rsidR="00CE750B" w:rsidRPr="001675E2" w:rsidRDefault="00CE750B" w:rsidP="00CE750B">
      <w:pPr>
        <w:pStyle w:val="Normalwebb"/>
        <w:rPr>
          <w:b/>
          <w:bCs/>
          <w:color w:val="000000"/>
          <w:sz w:val="27"/>
          <w:szCs w:val="27"/>
        </w:rPr>
      </w:pPr>
      <w:r w:rsidRPr="001675E2">
        <w:rPr>
          <w:b/>
          <w:bCs/>
          <w:color w:val="000000"/>
          <w:sz w:val="27"/>
          <w:szCs w:val="27"/>
        </w:rPr>
        <w:t>Bygdegårdens satsning på IT fortsätter</w:t>
      </w:r>
    </w:p>
    <w:p w14:paraId="103339C5" w14:textId="077BB353" w:rsidR="00CE750B" w:rsidRDefault="00CE750B" w:rsidP="00CE750B">
      <w:pPr>
        <w:pStyle w:val="Normalwebb"/>
        <w:rPr>
          <w:color w:val="000000"/>
          <w:sz w:val="27"/>
          <w:szCs w:val="27"/>
        </w:rPr>
      </w:pPr>
      <w:r>
        <w:rPr>
          <w:color w:val="000000"/>
          <w:sz w:val="27"/>
          <w:szCs w:val="27"/>
        </w:rPr>
        <w:t>Med hjälp av ett bidrag från Folkare Landsbygdsforum har en ny bärbar PC, en ny skrivare</w:t>
      </w:r>
      <w:r w:rsidR="001675E2">
        <w:rPr>
          <w:color w:val="000000"/>
          <w:sz w:val="27"/>
          <w:szCs w:val="27"/>
        </w:rPr>
        <w:t xml:space="preserve"> </w:t>
      </w:r>
      <w:r>
        <w:rPr>
          <w:color w:val="000000"/>
          <w:sz w:val="27"/>
          <w:szCs w:val="27"/>
        </w:rPr>
        <w:t>och även en extern cd/</w:t>
      </w:r>
      <w:proofErr w:type="spellStart"/>
      <w:r>
        <w:rPr>
          <w:color w:val="000000"/>
          <w:sz w:val="27"/>
          <w:szCs w:val="27"/>
        </w:rPr>
        <w:t>dvd-läsare</w:t>
      </w:r>
      <w:proofErr w:type="spellEnd"/>
      <w:r>
        <w:rPr>
          <w:color w:val="000000"/>
          <w:sz w:val="27"/>
          <w:szCs w:val="27"/>
        </w:rPr>
        <w:t xml:space="preserve"> inköpts under våren. I samband med detta införskaffades även två filmdukar, en i stora salen där den gamla hade vissa skavanker, plus att vi nu har en installerad också ute i paviljongen. Vi kan numera erbjuda internet utanför själva bygdegården, </w:t>
      </w:r>
      <w:proofErr w:type="gramStart"/>
      <w:r>
        <w:rPr>
          <w:color w:val="000000"/>
          <w:sz w:val="27"/>
          <w:szCs w:val="27"/>
        </w:rPr>
        <w:t>t ex</w:t>
      </w:r>
      <w:proofErr w:type="gramEnd"/>
      <w:r>
        <w:rPr>
          <w:color w:val="000000"/>
          <w:sz w:val="27"/>
          <w:szCs w:val="27"/>
        </w:rPr>
        <w:t xml:space="preserve"> i Paviljongen, eftersom en av våra medlemmar</w:t>
      </w:r>
      <w:r w:rsidR="001675E2">
        <w:rPr>
          <w:color w:val="000000"/>
          <w:sz w:val="27"/>
          <w:szCs w:val="27"/>
        </w:rPr>
        <w:t>,</w:t>
      </w:r>
      <w:r>
        <w:rPr>
          <w:color w:val="000000"/>
          <w:sz w:val="27"/>
          <w:szCs w:val="27"/>
        </w:rPr>
        <w:t xml:space="preserve"> Åke Berglund</w:t>
      </w:r>
      <w:r w:rsidR="001675E2">
        <w:rPr>
          <w:color w:val="000000"/>
          <w:sz w:val="27"/>
          <w:szCs w:val="27"/>
        </w:rPr>
        <w:t>,</w:t>
      </w:r>
      <w:r>
        <w:rPr>
          <w:color w:val="000000"/>
          <w:sz w:val="27"/>
          <w:szCs w:val="27"/>
        </w:rPr>
        <w:t xml:space="preserve"> skänkt sändare</w:t>
      </w:r>
      <w:r w:rsidR="001675E2">
        <w:rPr>
          <w:color w:val="000000"/>
          <w:sz w:val="27"/>
          <w:szCs w:val="27"/>
        </w:rPr>
        <w:t>/</w:t>
      </w:r>
      <w:r>
        <w:rPr>
          <w:color w:val="000000"/>
          <w:sz w:val="27"/>
          <w:szCs w:val="27"/>
        </w:rPr>
        <w:t xml:space="preserve">mottagare i form av s k </w:t>
      </w:r>
      <w:proofErr w:type="spellStart"/>
      <w:r>
        <w:rPr>
          <w:color w:val="000000"/>
          <w:sz w:val="27"/>
          <w:szCs w:val="27"/>
        </w:rPr>
        <w:t>plug</w:t>
      </w:r>
      <w:proofErr w:type="spellEnd"/>
      <w:r>
        <w:rPr>
          <w:color w:val="000000"/>
          <w:sz w:val="27"/>
          <w:szCs w:val="27"/>
        </w:rPr>
        <w:t xml:space="preserve"> </w:t>
      </w:r>
      <w:proofErr w:type="spellStart"/>
      <w:r>
        <w:rPr>
          <w:color w:val="000000"/>
          <w:sz w:val="27"/>
          <w:szCs w:val="27"/>
        </w:rPr>
        <w:t>ins</w:t>
      </w:r>
      <w:proofErr w:type="spellEnd"/>
      <w:r>
        <w:rPr>
          <w:color w:val="000000"/>
          <w:sz w:val="27"/>
          <w:szCs w:val="27"/>
        </w:rPr>
        <w:t xml:space="preserve"> för att koppla in till internetkoppling om så behövs.</w:t>
      </w:r>
    </w:p>
    <w:p w14:paraId="183BFB4F" w14:textId="77777777" w:rsidR="00CE750B" w:rsidRDefault="00CE750B" w:rsidP="00CE750B">
      <w:pPr>
        <w:pStyle w:val="Normalwebb"/>
        <w:rPr>
          <w:color w:val="000000"/>
          <w:sz w:val="27"/>
          <w:szCs w:val="27"/>
        </w:rPr>
      </w:pPr>
      <w:r>
        <w:rPr>
          <w:color w:val="000000"/>
          <w:sz w:val="27"/>
          <w:szCs w:val="27"/>
        </w:rPr>
        <w:t xml:space="preserve">För att eventuellt kunna visa film </w:t>
      </w:r>
      <w:proofErr w:type="gramStart"/>
      <w:r>
        <w:rPr>
          <w:color w:val="000000"/>
          <w:sz w:val="27"/>
          <w:szCs w:val="27"/>
        </w:rPr>
        <w:t xml:space="preserve">m </w:t>
      </w:r>
      <w:proofErr w:type="spellStart"/>
      <w:r>
        <w:rPr>
          <w:color w:val="000000"/>
          <w:sz w:val="27"/>
          <w:szCs w:val="27"/>
        </w:rPr>
        <w:t>m</w:t>
      </w:r>
      <w:proofErr w:type="spellEnd"/>
      <w:proofErr w:type="gramEnd"/>
      <w:r>
        <w:rPr>
          <w:color w:val="000000"/>
          <w:sz w:val="27"/>
          <w:szCs w:val="27"/>
        </w:rPr>
        <w:t xml:space="preserve"> i Paviljongen, när vi nu har dessa möjligheter via internet, sökte vi ett bidrag under sommaren för kulturevenemang i form av två professionella högtalare. Denna ansökan mottogs positivt varför vi nu köpt in högtalare vilka levereras under våren 2022.</w:t>
      </w:r>
    </w:p>
    <w:p w14:paraId="5024B6C7" w14:textId="77777777" w:rsidR="00CE750B" w:rsidRPr="001675E2" w:rsidRDefault="00CE750B" w:rsidP="00CE750B">
      <w:pPr>
        <w:pStyle w:val="Normalwebb"/>
        <w:rPr>
          <w:b/>
          <w:bCs/>
          <w:color w:val="000000"/>
          <w:sz w:val="27"/>
          <w:szCs w:val="27"/>
        </w:rPr>
      </w:pPr>
      <w:r w:rsidRPr="001675E2">
        <w:rPr>
          <w:b/>
          <w:bCs/>
          <w:color w:val="000000"/>
          <w:sz w:val="27"/>
          <w:szCs w:val="27"/>
        </w:rPr>
        <w:t>Säkerhet i Bygdegården</w:t>
      </w:r>
    </w:p>
    <w:p w14:paraId="2B84C929" w14:textId="66A6EF97" w:rsidR="00CE750B" w:rsidRDefault="00CE750B" w:rsidP="00CE750B">
      <w:pPr>
        <w:pStyle w:val="Normalwebb"/>
        <w:rPr>
          <w:color w:val="000000"/>
          <w:sz w:val="27"/>
          <w:szCs w:val="27"/>
        </w:rPr>
      </w:pPr>
      <w:r>
        <w:rPr>
          <w:color w:val="000000"/>
          <w:sz w:val="27"/>
          <w:szCs w:val="27"/>
        </w:rPr>
        <w:t xml:space="preserve">Under hösten startade styrelsen </w:t>
      </w:r>
      <w:r w:rsidR="001675E2">
        <w:rPr>
          <w:color w:val="000000"/>
          <w:sz w:val="27"/>
          <w:szCs w:val="27"/>
        </w:rPr>
        <w:t xml:space="preserve">upp </w:t>
      </w:r>
      <w:r>
        <w:rPr>
          <w:color w:val="000000"/>
          <w:sz w:val="27"/>
          <w:szCs w:val="27"/>
        </w:rPr>
        <w:t>ett projekt för att se över säkerheten i Bygdegården. Margareta Eriksson fick uppdraget att kontakta Brandmyndigheten i Avesta Kommun för ett besök hos oss. Detta har resulterat i att vi under hösten påbörjat inköp och installation av nytt brandlarm samt nödutgångsinformation i Bygdegården. Projektet avslutas i sin helhet under januari/februari 2022.</w:t>
      </w:r>
    </w:p>
    <w:p w14:paraId="2D42703D" w14:textId="77777777" w:rsidR="008375B4" w:rsidRDefault="008375B4" w:rsidP="00CE750B">
      <w:pPr>
        <w:pStyle w:val="Normalwebb"/>
        <w:rPr>
          <w:color w:val="000000"/>
          <w:sz w:val="27"/>
          <w:szCs w:val="27"/>
        </w:rPr>
      </w:pPr>
    </w:p>
    <w:p w14:paraId="25431064" w14:textId="1E535658" w:rsidR="00CE750B" w:rsidRDefault="00CE750B" w:rsidP="00CE750B">
      <w:pPr>
        <w:pStyle w:val="Normalwebb"/>
        <w:rPr>
          <w:color w:val="000000"/>
          <w:sz w:val="27"/>
          <w:szCs w:val="27"/>
        </w:rPr>
      </w:pPr>
      <w:r>
        <w:rPr>
          <w:noProof/>
        </w:rPr>
        <w:drawing>
          <wp:inline distT="0" distB="0" distL="0" distR="0" wp14:anchorId="7E242AA8" wp14:editId="4C85742E">
            <wp:extent cx="5791200" cy="12096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209675"/>
                    </a:xfrm>
                    <a:prstGeom prst="rect">
                      <a:avLst/>
                    </a:prstGeom>
                    <a:noFill/>
                    <a:ln>
                      <a:noFill/>
                    </a:ln>
                  </pic:spPr>
                </pic:pic>
              </a:graphicData>
            </a:graphic>
          </wp:inline>
        </w:drawing>
      </w:r>
    </w:p>
    <w:p w14:paraId="55EF16A9" w14:textId="77777777" w:rsidR="008375B4" w:rsidRPr="001675E2" w:rsidRDefault="008375B4" w:rsidP="008375B4">
      <w:pPr>
        <w:pStyle w:val="Normalwebb"/>
        <w:rPr>
          <w:b/>
          <w:bCs/>
          <w:color w:val="000000"/>
          <w:sz w:val="27"/>
          <w:szCs w:val="27"/>
        </w:rPr>
      </w:pPr>
      <w:proofErr w:type="spellStart"/>
      <w:r w:rsidRPr="001675E2">
        <w:rPr>
          <w:b/>
          <w:bCs/>
          <w:color w:val="000000"/>
          <w:sz w:val="27"/>
          <w:szCs w:val="27"/>
        </w:rPr>
        <w:t>Ställplatser</w:t>
      </w:r>
      <w:proofErr w:type="spellEnd"/>
      <w:r w:rsidRPr="001675E2">
        <w:rPr>
          <w:b/>
          <w:bCs/>
          <w:color w:val="000000"/>
          <w:sz w:val="27"/>
          <w:szCs w:val="27"/>
        </w:rPr>
        <w:t xml:space="preserve"> för husvagnar/husbilar</w:t>
      </w:r>
    </w:p>
    <w:p w14:paraId="504545E8" w14:textId="77777777" w:rsidR="008375B4" w:rsidRDefault="008375B4" w:rsidP="008375B4">
      <w:pPr>
        <w:pStyle w:val="Normalwebb"/>
        <w:rPr>
          <w:color w:val="000000"/>
          <w:sz w:val="27"/>
          <w:szCs w:val="27"/>
        </w:rPr>
      </w:pPr>
      <w:r>
        <w:rPr>
          <w:color w:val="000000"/>
          <w:sz w:val="27"/>
          <w:szCs w:val="27"/>
        </w:rPr>
        <w:t xml:space="preserve">Under ett par år har vi haft besök av ”Husbilsträffen”. Vid årets besök kom ytterligare ”husbilsåkare” som undrade om möjligheten fanns att parkera vid Bygdegården. Detta fick styrelsen att under hösten besluta om anläggande av tre </w:t>
      </w:r>
      <w:proofErr w:type="spellStart"/>
      <w:r>
        <w:rPr>
          <w:color w:val="000000"/>
          <w:sz w:val="27"/>
          <w:szCs w:val="27"/>
        </w:rPr>
        <w:t>ställplatser</w:t>
      </w:r>
      <w:proofErr w:type="spellEnd"/>
      <w:r>
        <w:rPr>
          <w:color w:val="000000"/>
          <w:sz w:val="27"/>
          <w:szCs w:val="27"/>
        </w:rPr>
        <w:t xml:space="preserve"> mitt emot nuvarande garage. Projektet är uppstartat och kommer vara avslutat till säsongsstart 2022.</w:t>
      </w:r>
    </w:p>
    <w:p w14:paraId="6F9C301F" w14:textId="77777777" w:rsidR="008375B4" w:rsidRDefault="008375B4" w:rsidP="00CE750B">
      <w:pPr>
        <w:pStyle w:val="Normalwebb"/>
        <w:rPr>
          <w:b/>
          <w:bCs/>
          <w:color w:val="000000"/>
          <w:sz w:val="27"/>
          <w:szCs w:val="27"/>
        </w:rPr>
      </w:pPr>
    </w:p>
    <w:p w14:paraId="74D5ABA0" w14:textId="574E3D8D" w:rsidR="00CE750B" w:rsidRPr="000D1673" w:rsidRDefault="00CE750B" w:rsidP="00CE750B">
      <w:pPr>
        <w:pStyle w:val="Normalwebb"/>
        <w:rPr>
          <w:b/>
          <w:bCs/>
          <w:color w:val="000000"/>
          <w:sz w:val="32"/>
          <w:szCs w:val="32"/>
        </w:rPr>
      </w:pPr>
      <w:proofErr w:type="gramStart"/>
      <w:r w:rsidRPr="000D1673">
        <w:rPr>
          <w:b/>
          <w:bCs/>
          <w:color w:val="000000"/>
          <w:sz w:val="32"/>
          <w:szCs w:val="32"/>
        </w:rPr>
        <w:t>Tack !</w:t>
      </w:r>
      <w:proofErr w:type="gramEnd"/>
    </w:p>
    <w:p w14:paraId="442612A9" w14:textId="77777777" w:rsidR="00CE750B" w:rsidRDefault="00CE750B" w:rsidP="00CE750B">
      <w:pPr>
        <w:pStyle w:val="Normalwebb"/>
        <w:rPr>
          <w:color w:val="000000"/>
          <w:sz w:val="27"/>
          <w:szCs w:val="27"/>
        </w:rPr>
      </w:pPr>
      <w:r>
        <w:rPr>
          <w:color w:val="000000"/>
          <w:sz w:val="27"/>
          <w:szCs w:val="27"/>
        </w:rPr>
        <w:t xml:space="preserve">Riktas till alla medlemmar, samverkande organisationer och andra som bidrar till att göra Bygdegården till ett levande centrum i </w:t>
      </w:r>
      <w:proofErr w:type="spellStart"/>
      <w:r>
        <w:rPr>
          <w:color w:val="000000"/>
          <w:sz w:val="27"/>
          <w:szCs w:val="27"/>
        </w:rPr>
        <w:t>Åsgarnsdalen</w:t>
      </w:r>
      <w:proofErr w:type="spellEnd"/>
      <w:r>
        <w:rPr>
          <w:color w:val="000000"/>
          <w:sz w:val="27"/>
          <w:szCs w:val="27"/>
        </w:rPr>
        <w:t>.</w:t>
      </w:r>
    </w:p>
    <w:p w14:paraId="03A6A8DA" w14:textId="04CF4B80" w:rsidR="00CE750B" w:rsidRDefault="00CE750B" w:rsidP="00CE750B">
      <w:pPr>
        <w:pStyle w:val="Normalwebb"/>
        <w:rPr>
          <w:color w:val="000000"/>
          <w:sz w:val="27"/>
          <w:szCs w:val="27"/>
        </w:rPr>
      </w:pPr>
      <w:r>
        <w:rPr>
          <w:color w:val="000000"/>
          <w:sz w:val="27"/>
          <w:szCs w:val="27"/>
        </w:rPr>
        <w:t xml:space="preserve">Vi ser med förhoppning fram emot fortsatt gott samarbete med </w:t>
      </w:r>
      <w:r w:rsidR="00E7561C">
        <w:rPr>
          <w:color w:val="000000"/>
          <w:sz w:val="27"/>
          <w:szCs w:val="27"/>
        </w:rPr>
        <w:t xml:space="preserve">Avesta Kommun, </w:t>
      </w:r>
      <w:r>
        <w:rPr>
          <w:color w:val="000000"/>
          <w:sz w:val="27"/>
          <w:szCs w:val="27"/>
        </w:rPr>
        <w:t xml:space="preserve">Dalarnas Bygdegårdsdistrikt, Folkare </w:t>
      </w:r>
      <w:proofErr w:type="spellStart"/>
      <w:r>
        <w:rPr>
          <w:color w:val="000000"/>
          <w:sz w:val="27"/>
          <w:szCs w:val="27"/>
        </w:rPr>
        <w:t>Landbygdsforum</w:t>
      </w:r>
      <w:proofErr w:type="spellEnd"/>
      <w:r>
        <w:rPr>
          <w:color w:val="000000"/>
          <w:sz w:val="27"/>
          <w:szCs w:val="27"/>
        </w:rPr>
        <w:t xml:space="preserve">, Avesta Naturvårdsstiftelse, Studieförbundet Vuxenskolan, Svenska Kyrkan i By </w:t>
      </w:r>
      <w:proofErr w:type="spellStart"/>
      <w:r>
        <w:rPr>
          <w:color w:val="000000"/>
          <w:sz w:val="27"/>
          <w:szCs w:val="27"/>
        </w:rPr>
        <w:t>Folkärna</w:t>
      </w:r>
      <w:proofErr w:type="spellEnd"/>
      <w:r>
        <w:rPr>
          <w:color w:val="000000"/>
          <w:sz w:val="27"/>
          <w:szCs w:val="27"/>
        </w:rPr>
        <w:t xml:space="preserve"> Pastorat och lokala föreningar i </w:t>
      </w:r>
      <w:proofErr w:type="spellStart"/>
      <w:r>
        <w:rPr>
          <w:color w:val="000000"/>
          <w:sz w:val="27"/>
          <w:szCs w:val="27"/>
        </w:rPr>
        <w:t>Folkarebygden</w:t>
      </w:r>
      <w:proofErr w:type="spellEnd"/>
      <w:r>
        <w:rPr>
          <w:color w:val="000000"/>
          <w:sz w:val="27"/>
          <w:szCs w:val="27"/>
        </w:rPr>
        <w:t>.</w:t>
      </w:r>
    </w:p>
    <w:p w14:paraId="2BA8634D" w14:textId="77777777" w:rsidR="00CE750B" w:rsidRDefault="00CE750B" w:rsidP="00CE750B">
      <w:pPr>
        <w:pStyle w:val="Normalwebb"/>
        <w:rPr>
          <w:color w:val="000000"/>
          <w:sz w:val="27"/>
          <w:szCs w:val="27"/>
        </w:rPr>
      </w:pPr>
      <w:proofErr w:type="spellStart"/>
      <w:r>
        <w:rPr>
          <w:color w:val="000000"/>
          <w:sz w:val="27"/>
          <w:szCs w:val="27"/>
        </w:rPr>
        <w:t>Åsgarn</w:t>
      </w:r>
      <w:proofErr w:type="spellEnd"/>
      <w:r>
        <w:rPr>
          <w:color w:val="000000"/>
          <w:sz w:val="27"/>
          <w:szCs w:val="27"/>
        </w:rPr>
        <w:t>, Fors, den 27 mars 2022</w:t>
      </w:r>
    </w:p>
    <w:p w14:paraId="75F64BF9" w14:textId="7750C85C" w:rsidR="00CE750B" w:rsidRDefault="00CE750B" w:rsidP="00CE750B">
      <w:pPr>
        <w:pStyle w:val="Normalwebb"/>
        <w:rPr>
          <w:color w:val="000000"/>
          <w:sz w:val="27"/>
          <w:szCs w:val="27"/>
        </w:rPr>
      </w:pPr>
      <w:r>
        <w:rPr>
          <w:color w:val="000000"/>
          <w:sz w:val="27"/>
          <w:szCs w:val="27"/>
        </w:rPr>
        <w:t xml:space="preserve">Ordförande </w:t>
      </w:r>
      <w:r w:rsidR="00E7561C">
        <w:rPr>
          <w:color w:val="000000"/>
          <w:sz w:val="27"/>
          <w:szCs w:val="27"/>
        </w:rPr>
        <w:tab/>
      </w:r>
      <w:r w:rsidR="00E7561C">
        <w:rPr>
          <w:color w:val="000000"/>
          <w:sz w:val="27"/>
          <w:szCs w:val="27"/>
        </w:rPr>
        <w:tab/>
      </w:r>
      <w:r>
        <w:rPr>
          <w:color w:val="000000"/>
          <w:sz w:val="27"/>
          <w:szCs w:val="27"/>
        </w:rPr>
        <w:t>Sekreterare</w:t>
      </w:r>
    </w:p>
    <w:p w14:paraId="590E5F35" w14:textId="752A67FB" w:rsidR="001675E2" w:rsidRDefault="00CE750B" w:rsidP="00E7561C">
      <w:pPr>
        <w:rPr>
          <w:color w:val="000000"/>
          <w:sz w:val="27"/>
          <w:szCs w:val="27"/>
        </w:rPr>
      </w:pPr>
      <w:r>
        <w:rPr>
          <w:color w:val="000000"/>
          <w:sz w:val="27"/>
          <w:szCs w:val="27"/>
        </w:rPr>
        <w:t xml:space="preserve">Leif Ekström </w:t>
      </w:r>
      <w:r w:rsidR="00E7561C">
        <w:rPr>
          <w:color w:val="000000"/>
          <w:sz w:val="27"/>
          <w:szCs w:val="27"/>
        </w:rPr>
        <w:tab/>
      </w:r>
      <w:r w:rsidR="00E7561C">
        <w:rPr>
          <w:color w:val="000000"/>
          <w:sz w:val="27"/>
          <w:szCs w:val="27"/>
        </w:rPr>
        <w:tab/>
      </w:r>
      <w:r>
        <w:rPr>
          <w:color w:val="000000"/>
          <w:sz w:val="27"/>
          <w:szCs w:val="27"/>
        </w:rPr>
        <w:t>Gunvor Westlin</w:t>
      </w:r>
    </w:p>
    <w:p w14:paraId="76E40B15" w14:textId="258A0B0F" w:rsidR="00E7561C" w:rsidRDefault="00E7561C" w:rsidP="00E7561C">
      <w:pPr>
        <w:rPr>
          <w:color w:val="000000"/>
          <w:sz w:val="27"/>
          <w:szCs w:val="27"/>
        </w:rPr>
      </w:pPr>
    </w:p>
    <w:p w14:paraId="3BD6FD9D" w14:textId="41CC4E98" w:rsidR="00E7561C" w:rsidRDefault="00E7561C" w:rsidP="00E7561C">
      <w:pPr>
        <w:rPr>
          <w:color w:val="000000"/>
          <w:sz w:val="27"/>
          <w:szCs w:val="27"/>
        </w:rPr>
      </w:pPr>
    </w:p>
    <w:p w14:paraId="55EFFFE6" w14:textId="77777777" w:rsidR="00E7561C" w:rsidRDefault="00E7561C" w:rsidP="00E7561C">
      <w:pPr>
        <w:rPr>
          <w:color w:val="000000"/>
          <w:sz w:val="27"/>
          <w:szCs w:val="27"/>
        </w:rPr>
      </w:pPr>
    </w:p>
    <w:p w14:paraId="75C64B5D" w14:textId="77777777" w:rsidR="001675E2" w:rsidRDefault="001675E2" w:rsidP="001675E2">
      <w:pPr>
        <w:jc w:val="center"/>
        <w:rPr>
          <w:color w:val="000000"/>
          <w:sz w:val="27"/>
          <w:szCs w:val="27"/>
        </w:rPr>
      </w:pPr>
    </w:p>
    <w:p w14:paraId="4634F547" w14:textId="77777777" w:rsidR="001675E2" w:rsidRDefault="001675E2" w:rsidP="001675E2">
      <w:pPr>
        <w:jc w:val="center"/>
        <w:rPr>
          <w:color w:val="000000"/>
          <w:sz w:val="27"/>
          <w:szCs w:val="27"/>
        </w:rPr>
      </w:pPr>
    </w:p>
    <w:p w14:paraId="73B672C0" w14:textId="77777777" w:rsidR="001675E2" w:rsidRDefault="001675E2" w:rsidP="001675E2">
      <w:pPr>
        <w:jc w:val="center"/>
        <w:rPr>
          <w:color w:val="000000"/>
          <w:sz w:val="27"/>
          <w:szCs w:val="27"/>
        </w:rPr>
      </w:pPr>
    </w:p>
    <w:p w14:paraId="0623491D" w14:textId="3B4996CE" w:rsidR="001675E2" w:rsidRPr="001675E2" w:rsidRDefault="0006765C" w:rsidP="000C6C57">
      <w:pPr>
        <w:rPr>
          <w:rFonts w:cs="Times New Roman"/>
          <w:color w:val="0070C0"/>
          <w:sz w:val="36"/>
          <w:szCs w:val="36"/>
        </w:rPr>
      </w:pPr>
      <w:r>
        <w:rPr>
          <w:rFonts w:cs="Times New Roman"/>
          <w:sz w:val="36"/>
          <w:szCs w:val="36"/>
        </w:rPr>
        <w:t>H</w:t>
      </w:r>
      <w:r w:rsidR="001675E2" w:rsidRPr="001675E2">
        <w:rPr>
          <w:rFonts w:cs="Times New Roman"/>
          <w:sz w:val="36"/>
          <w:szCs w:val="36"/>
        </w:rPr>
        <w:t>emsida</w:t>
      </w:r>
      <w:r>
        <w:rPr>
          <w:rFonts w:cs="Times New Roman"/>
          <w:sz w:val="36"/>
          <w:szCs w:val="36"/>
        </w:rPr>
        <w:t>:</w:t>
      </w:r>
      <w:r w:rsidR="001675E2" w:rsidRPr="001675E2">
        <w:rPr>
          <w:rFonts w:cs="Times New Roman"/>
          <w:sz w:val="36"/>
          <w:szCs w:val="36"/>
        </w:rPr>
        <w:t xml:space="preserve"> </w:t>
      </w:r>
      <w:hyperlink r:id="rId6" w:history="1">
        <w:r w:rsidR="001675E2" w:rsidRPr="001675E2">
          <w:rPr>
            <w:rStyle w:val="Hyperlnk"/>
            <w:rFonts w:cs="Times New Roman"/>
            <w:sz w:val="36"/>
            <w:szCs w:val="36"/>
          </w:rPr>
          <w:t>www.asgarn.se</w:t>
        </w:r>
      </w:hyperlink>
    </w:p>
    <w:p w14:paraId="4B9D68E9" w14:textId="77777777" w:rsidR="001675E2" w:rsidRPr="001675E2" w:rsidRDefault="001675E2" w:rsidP="001675E2">
      <w:pPr>
        <w:jc w:val="center"/>
        <w:rPr>
          <w:rFonts w:cs="Times New Roman"/>
          <w:color w:val="0070C0"/>
          <w:sz w:val="36"/>
          <w:szCs w:val="36"/>
        </w:rPr>
      </w:pPr>
    </w:p>
    <w:p w14:paraId="5CC6BB39" w14:textId="05A6CABC" w:rsidR="001675E2" w:rsidRPr="001675E2" w:rsidRDefault="0006765C" w:rsidP="000C6C57">
      <w:pPr>
        <w:jc w:val="center"/>
        <w:rPr>
          <w:rFonts w:cs="Times New Roman"/>
          <w:color w:val="002060"/>
          <w:sz w:val="36"/>
          <w:szCs w:val="36"/>
        </w:rPr>
      </w:pPr>
      <w:r w:rsidRPr="001675E2">
        <w:rPr>
          <w:rFonts w:cs="Times New Roman"/>
          <w:color w:val="002060"/>
          <w:sz w:val="36"/>
          <w:szCs w:val="36"/>
        </w:rPr>
        <w:t>Facebook</w:t>
      </w:r>
      <w:r w:rsidR="001675E2" w:rsidRPr="001675E2">
        <w:rPr>
          <w:rFonts w:cs="Times New Roman"/>
          <w:color w:val="002060"/>
          <w:sz w:val="36"/>
          <w:szCs w:val="36"/>
        </w:rPr>
        <w:t xml:space="preserve">: </w:t>
      </w:r>
      <w:proofErr w:type="spellStart"/>
      <w:r w:rsidR="001675E2" w:rsidRPr="001675E2">
        <w:rPr>
          <w:rFonts w:cs="Times New Roman"/>
          <w:color w:val="002060"/>
          <w:sz w:val="36"/>
          <w:szCs w:val="36"/>
        </w:rPr>
        <w:t>åsgarns</w:t>
      </w:r>
      <w:proofErr w:type="spellEnd"/>
      <w:r w:rsidR="001675E2" w:rsidRPr="001675E2">
        <w:rPr>
          <w:rFonts w:cs="Times New Roman"/>
          <w:color w:val="002060"/>
          <w:sz w:val="36"/>
          <w:szCs w:val="36"/>
        </w:rPr>
        <w:t xml:space="preserve"> bygdegård</w:t>
      </w:r>
    </w:p>
    <w:p w14:paraId="3685F4A0" w14:textId="77777777" w:rsidR="001675E2" w:rsidRPr="001675E2" w:rsidRDefault="001675E2" w:rsidP="001675E2">
      <w:pPr>
        <w:jc w:val="center"/>
        <w:rPr>
          <w:rFonts w:cs="Times New Roman"/>
          <w:color w:val="002060"/>
          <w:sz w:val="36"/>
          <w:szCs w:val="36"/>
        </w:rPr>
      </w:pPr>
    </w:p>
    <w:p w14:paraId="15F92AB4" w14:textId="54B82924" w:rsidR="001675E2" w:rsidRPr="001675E2" w:rsidRDefault="001675E2" w:rsidP="001675E2">
      <w:pPr>
        <w:jc w:val="center"/>
        <w:rPr>
          <w:rFonts w:cs="Times New Roman"/>
          <w:b/>
          <w:bCs/>
          <w:sz w:val="36"/>
          <w:szCs w:val="36"/>
        </w:rPr>
      </w:pPr>
      <w:r w:rsidRPr="001675E2">
        <w:rPr>
          <w:rFonts w:cs="Times New Roman"/>
          <w:color w:val="002060"/>
          <w:sz w:val="36"/>
          <w:szCs w:val="36"/>
        </w:rPr>
        <w:t xml:space="preserve">                                                              </w:t>
      </w:r>
      <w:proofErr w:type="spellStart"/>
      <w:r w:rsidR="0006765C">
        <w:rPr>
          <w:rFonts w:cs="Times New Roman"/>
          <w:color w:val="002060"/>
          <w:sz w:val="36"/>
          <w:szCs w:val="36"/>
        </w:rPr>
        <w:t>I</w:t>
      </w:r>
      <w:r w:rsidRPr="001675E2">
        <w:rPr>
          <w:rFonts w:cs="Times New Roman"/>
          <w:color w:val="002060"/>
          <w:sz w:val="36"/>
          <w:szCs w:val="36"/>
        </w:rPr>
        <w:t>nstagram</w:t>
      </w:r>
      <w:proofErr w:type="spellEnd"/>
      <w:r w:rsidR="0006765C">
        <w:rPr>
          <w:rFonts w:cs="Times New Roman"/>
          <w:color w:val="002060"/>
          <w:sz w:val="36"/>
          <w:szCs w:val="36"/>
        </w:rPr>
        <w:t>:</w:t>
      </w:r>
      <w:r w:rsidRPr="001675E2">
        <w:rPr>
          <w:rFonts w:cs="Times New Roman"/>
          <w:color w:val="002060"/>
          <w:sz w:val="36"/>
          <w:szCs w:val="36"/>
        </w:rPr>
        <w:t xml:space="preserve"> </w:t>
      </w:r>
      <w:proofErr w:type="spellStart"/>
      <w:r w:rsidRPr="001675E2">
        <w:rPr>
          <w:rFonts w:cs="Times New Roman"/>
          <w:color w:val="002060"/>
          <w:sz w:val="36"/>
          <w:szCs w:val="36"/>
        </w:rPr>
        <w:t>asgarnsbygdegard</w:t>
      </w:r>
      <w:proofErr w:type="spellEnd"/>
      <w:r w:rsidRPr="001675E2">
        <w:rPr>
          <w:rFonts w:cs="Times New Roman"/>
          <w:b/>
          <w:bCs/>
          <w:sz w:val="36"/>
          <w:szCs w:val="36"/>
        </w:rPr>
        <w:t xml:space="preserve"> </w:t>
      </w:r>
    </w:p>
    <w:p w14:paraId="04CD88D8" w14:textId="12E80978" w:rsidR="00CE750B" w:rsidRDefault="00CE750B" w:rsidP="00CE750B">
      <w:pPr>
        <w:pStyle w:val="Normalwebb"/>
        <w:rPr>
          <w:color w:val="000000"/>
          <w:sz w:val="27"/>
          <w:szCs w:val="27"/>
        </w:rPr>
      </w:pPr>
    </w:p>
    <w:p w14:paraId="06CE5B3D" w14:textId="77777777" w:rsidR="00CE750B" w:rsidRDefault="00CE750B" w:rsidP="008B04C8">
      <w:pPr>
        <w:rPr>
          <w:rFonts w:cs="Times New Roman"/>
          <w:sz w:val="24"/>
          <w:szCs w:val="24"/>
        </w:rPr>
      </w:pPr>
    </w:p>
    <w:p w14:paraId="4757FFB2" w14:textId="77777777" w:rsidR="001675E2" w:rsidRDefault="001675E2" w:rsidP="008B04C8">
      <w:pPr>
        <w:rPr>
          <w:rFonts w:cs="Times New Roman"/>
          <w:sz w:val="24"/>
          <w:szCs w:val="24"/>
        </w:rPr>
      </w:pPr>
    </w:p>
    <w:p w14:paraId="1BADB5C9" w14:textId="358EEE48" w:rsidR="001675E2" w:rsidRPr="007751E8" w:rsidRDefault="001675E2" w:rsidP="008B04C8">
      <w:pPr>
        <w:rPr>
          <w:rFonts w:cs="Times New Roman"/>
          <w:sz w:val="24"/>
          <w:szCs w:val="24"/>
        </w:rPr>
        <w:sectPr w:rsidR="001675E2" w:rsidRPr="007751E8">
          <w:pgSz w:w="11906" w:h="16838"/>
          <w:pgMar w:top="1021" w:right="1021" w:bottom="1021" w:left="1021"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223A494" w14:textId="77777777" w:rsidR="008B04C8" w:rsidRDefault="008B04C8" w:rsidP="008B04C8">
      <w:pPr>
        <w:rPr>
          <w:sz w:val="72"/>
        </w:rPr>
        <w:sectPr w:rsidR="008B04C8">
          <w:type w:val="continuous"/>
          <w:pgSz w:w="11906" w:h="16838"/>
          <w:pgMar w:top="1021" w:right="1134" w:bottom="1021" w:left="1134" w:header="720" w:footer="720" w:gutter="0"/>
          <w:pgBorders w:offsetFrom="page">
            <w:top w:val="single" w:sz="4" w:space="24" w:color="auto"/>
            <w:left w:val="single" w:sz="4" w:space="24" w:color="auto"/>
            <w:bottom w:val="single" w:sz="4" w:space="24" w:color="auto"/>
            <w:right w:val="single" w:sz="4" w:space="24" w:color="auto"/>
          </w:pgBorders>
          <w:cols w:num="3" w:sep="1" w:space="567"/>
        </w:sectPr>
      </w:pPr>
    </w:p>
    <w:p w14:paraId="5C6DA352" w14:textId="77777777" w:rsidR="00AF2A93" w:rsidRDefault="00AF2A93"/>
    <w:sectPr w:rsidR="00AF2A93" w:rsidSect="00C064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B591F"/>
    <w:multiLevelType w:val="hybridMultilevel"/>
    <w:tmpl w:val="7BAABB68"/>
    <w:lvl w:ilvl="0" w:tplc="06D20E6A">
      <w:numFmt w:val="bullet"/>
      <w:lvlText w:val=""/>
      <w:lvlJc w:val="left"/>
      <w:pPr>
        <w:ind w:left="720" w:hanging="360"/>
      </w:pPr>
      <w:rPr>
        <w:rFonts w:ascii="Wingdings" w:eastAsia="Times New Roman"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C8"/>
    <w:rsid w:val="0006765C"/>
    <w:rsid w:val="000755D8"/>
    <w:rsid w:val="0009533E"/>
    <w:rsid w:val="000C6C57"/>
    <w:rsid w:val="000D1673"/>
    <w:rsid w:val="000D4648"/>
    <w:rsid w:val="001270E7"/>
    <w:rsid w:val="001407E0"/>
    <w:rsid w:val="001675E2"/>
    <w:rsid w:val="00191B1F"/>
    <w:rsid w:val="001B5DEF"/>
    <w:rsid w:val="001C5DC1"/>
    <w:rsid w:val="0020006A"/>
    <w:rsid w:val="00216E5D"/>
    <w:rsid w:val="00217ACE"/>
    <w:rsid w:val="0023190D"/>
    <w:rsid w:val="00256230"/>
    <w:rsid w:val="0025714B"/>
    <w:rsid w:val="00264766"/>
    <w:rsid w:val="002911A5"/>
    <w:rsid w:val="002B0BA2"/>
    <w:rsid w:val="002C6E33"/>
    <w:rsid w:val="002D5EE8"/>
    <w:rsid w:val="00304FFC"/>
    <w:rsid w:val="00351E7E"/>
    <w:rsid w:val="00360567"/>
    <w:rsid w:val="003D13EB"/>
    <w:rsid w:val="003D5EB7"/>
    <w:rsid w:val="003E34F2"/>
    <w:rsid w:val="00414DC6"/>
    <w:rsid w:val="00440B88"/>
    <w:rsid w:val="004638EC"/>
    <w:rsid w:val="004644B2"/>
    <w:rsid w:val="004776E7"/>
    <w:rsid w:val="004961E3"/>
    <w:rsid w:val="004D602D"/>
    <w:rsid w:val="00534C4F"/>
    <w:rsid w:val="0056772D"/>
    <w:rsid w:val="00573068"/>
    <w:rsid w:val="00573D7C"/>
    <w:rsid w:val="0057709D"/>
    <w:rsid w:val="00585A61"/>
    <w:rsid w:val="005B327F"/>
    <w:rsid w:val="005F3E06"/>
    <w:rsid w:val="006017A5"/>
    <w:rsid w:val="00637AA3"/>
    <w:rsid w:val="00646692"/>
    <w:rsid w:val="00655D7D"/>
    <w:rsid w:val="00685BB1"/>
    <w:rsid w:val="006A40C9"/>
    <w:rsid w:val="006D30C7"/>
    <w:rsid w:val="006F3DD0"/>
    <w:rsid w:val="00731D6A"/>
    <w:rsid w:val="007751E8"/>
    <w:rsid w:val="00780E20"/>
    <w:rsid w:val="007A1F9F"/>
    <w:rsid w:val="007D7107"/>
    <w:rsid w:val="008375B4"/>
    <w:rsid w:val="00844EC2"/>
    <w:rsid w:val="00854C16"/>
    <w:rsid w:val="0085738A"/>
    <w:rsid w:val="00873F19"/>
    <w:rsid w:val="00880FD6"/>
    <w:rsid w:val="00886F38"/>
    <w:rsid w:val="008A7544"/>
    <w:rsid w:val="008B04C8"/>
    <w:rsid w:val="008E0A72"/>
    <w:rsid w:val="008F5BC8"/>
    <w:rsid w:val="00933AC5"/>
    <w:rsid w:val="00962406"/>
    <w:rsid w:val="00975E49"/>
    <w:rsid w:val="009814B0"/>
    <w:rsid w:val="009C1D9E"/>
    <w:rsid w:val="00A333A5"/>
    <w:rsid w:val="00A6757B"/>
    <w:rsid w:val="00A82AB0"/>
    <w:rsid w:val="00AB24ED"/>
    <w:rsid w:val="00AD19D8"/>
    <w:rsid w:val="00AD7B2B"/>
    <w:rsid w:val="00AE448D"/>
    <w:rsid w:val="00AF2A93"/>
    <w:rsid w:val="00B06998"/>
    <w:rsid w:val="00B1137E"/>
    <w:rsid w:val="00B5001C"/>
    <w:rsid w:val="00B5745F"/>
    <w:rsid w:val="00B838B1"/>
    <w:rsid w:val="00B93DC7"/>
    <w:rsid w:val="00BA3549"/>
    <w:rsid w:val="00BC7FEC"/>
    <w:rsid w:val="00C064A1"/>
    <w:rsid w:val="00C75B02"/>
    <w:rsid w:val="00CC04DD"/>
    <w:rsid w:val="00CE750B"/>
    <w:rsid w:val="00D423E9"/>
    <w:rsid w:val="00D53A4B"/>
    <w:rsid w:val="00D76382"/>
    <w:rsid w:val="00DA687A"/>
    <w:rsid w:val="00DE61F4"/>
    <w:rsid w:val="00E036CB"/>
    <w:rsid w:val="00E05A5C"/>
    <w:rsid w:val="00E14B93"/>
    <w:rsid w:val="00E337AD"/>
    <w:rsid w:val="00E40204"/>
    <w:rsid w:val="00E531CA"/>
    <w:rsid w:val="00E53DD7"/>
    <w:rsid w:val="00E7561C"/>
    <w:rsid w:val="00E756B0"/>
    <w:rsid w:val="00E83FBD"/>
    <w:rsid w:val="00EB3137"/>
    <w:rsid w:val="00F17AB7"/>
    <w:rsid w:val="00F3027D"/>
    <w:rsid w:val="00FE6C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483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4C8"/>
    <w:rPr>
      <w:rFonts w:ascii="Times New Roman" w:eastAsia="Times New Roman" w:hAnsi="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8B04C8"/>
    <w:rPr>
      <w:rFonts w:ascii="Arial" w:hAnsi="Arial" w:cs="Times New Roman"/>
      <w:sz w:val="24"/>
    </w:rPr>
  </w:style>
  <w:style w:type="paragraph" w:styleId="Ballongtext">
    <w:name w:val="Balloon Text"/>
    <w:basedOn w:val="Normal"/>
    <w:link w:val="BallongtextChar"/>
    <w:uiPriority w:val="99"/>
    <w:semiHidden/>
    <w:unhideWhenUsed/>
    <w:rsid w:val="008B04C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B04C8"/>
    <w:rPr>
      <w:rFonts w:ascii="Lucida Grande" w:eastAsia="Times New Roman" w:hAnsi="Lucida Grande" w:cs="Lucida Grande"/>
      <w:sz w:val="18"/>
      <w:szCs w:val="18"/>
    </w:rPr>
  </w:style>
  <w:style w:type="paragraph" w:styleId="Liststycke">
    <w:name w:val="List Paragraph"/>
    <w:basedOn w:val="Normal"/>
    <w:uiPriority w:val="34"/>
    <w:qFormat/>
    <w:rsid w:val="006D30C7"/>
    <w:pPr>
      <w:ind w:left="720"/>
      <w:contextualSpacing/>
    </w:pPr>
  </w:style>
  <w:style w:type="character" w:styleId="Hyperlnk">
    <w:name w:val="Hyperlink"/>
    <w:basedOn w:val="Standardstycketeckensnitt"/>
    <w:uiPriority w:val="99"/>
    <w:unhideWhenUsed/>
    <w:rsid w:val="00585A61"/>
    <w:rPr>
      <w:color w:val="0000FF" w:themeColor="hyperlink"/>
      <w:u w:val="single"/>
    </w:rPr>
  </w:style>
  <w:style w:type="character" w:styleId="Olstomnmnande">
    <w:name w:val="Unresolved Mention"/>
    <w:basedOn w:val="Standardstycketeckensnitt"/>
    <w:uiPriority w:val="99"/>
    <w:semiHidden/>
    <w:unhideWhenUsed/>
    <w:rsid w:val="00585A61"/>
    <w:rPr>
      <w:color w:val="605E5C"/>
      <w:shd w:val="clear" w:color="auto" w:fill="E1DFDD"/>
    </w:rPr>
  </w:style>
  <w:style w:type="character" w:styleId="Stark">
    <w:name w:val="Strong"/>
    <w:basedOn w:val="Standardstycketeckensnitt"/>
    <w:uiPriority w:val="22"/>
    <w:qFormat/>
    <w:rsid w:val="00844EC2"/>
    <w:rPr>
      <w:b/>
      <w:bCs/>
    </w:rPr>
  </w:style>
  <w:style w:type="paragraph" w:styleId="Normalwebb">
    <w:name w:val="Normal (Web)"/>
    <w:basedOn w:val="Normal"/>
    <w:uiPriority w:val="99"/>
    <w:unhideWhenUsed/>
    <w:rsid w:val="00CE750B"/>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0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gar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1474</Words>
  <Characters>7814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roland ek</cp:lastModifiedBy>
  <cp:revision>2</cp:revision>
  <cp:lastPrinted>2019-10-23T16:08:00Z</cp:lastPrinted>
  <dcterms:created xsi:type="dcterms:W3CDTF">2022-02-25T16:02:00Z</dcterms:created>
  <dcterms:modified xsi:type="dcterms:W3CDTF">2022-02-25T16:02:00Z</dcterms:modified>
</cp:coreProperties>
</file>