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38" w:rsidRDefault="00A537E8" w:rsidP="00A537E8">
      <w:r>
        <w:t>STADGAR FÖR KOLARBO VATTENFÖRENING.</w:t>
      </w:r>
    </w:p>
    <w:p w:rsidR="00A537E8" w:rsidRDefault="00A537E8" w:rsidP="00A537E8"/>
    <w:p w:rsidR="00A537E8" w:rsidRDefault="00A537E8" w:rsidP="00A537E8">
      <w:r>
        <w:t xml:space="preserve">§1. Föreningens namn är </w:t>
      </w:r>
      <w:proofErr w:type="spellStart"/>
      <w:proofErr w:type="gramStart"/>
      <w:r>
        <w:t>Kolarbo</w:t>
      </w:r>
      <w:proofErr w:type="spellEnd"/>
      <w:r w:rsidR="0011676C">
        <w:t xml:space="preserve"> </w:t>
      </w:r>
      <w:r>
        <w:t xml:space="preserve"> vattenförening</w:t>
      </w:r>
      <w:proofErr w:type="gramEnd"/>
      <w:r>
        <w:t xml:space="preserve">,  </w:t>
      </w:r>
      <w:proofErr w:type="spellStart"/>
      <w:r>
        <w:t>Kolarbo</w:t>
      </w:r>
      <w:proofErr w:type="spellEnd"/>
      <w:r>
        <w:t xml:space="preserve">  774 97 Fors.</w:t>
      </w:r>
    </w:p>
    <w:p w:rsidR="00A537E8" w:rsidRDefault="00A537E8" w:rsidP="00A537E8">
      <w:r>
        <w:t>§2</w:t>
      </w:r>
      <w:r w:rsidR="008C5CA7">
        <w:t xml:space="preserve"> </w:t>
      </w:r>
      <w:r>
        <w:t>.</w:t>
      </w:r>
      <w:r w:rsidR="00861E12">
        <w:t xml:space="preserve"> </w:t>
      </w:r>
      <w:proofErr w:type="gramStart"/>
      <w:r>
        <w:t xml:space="preserve">Föreningen </w:t>
      </w:r>
      <w:r w:rsidR="00861E12">
        <w:t xml:space="preserve"> </w:t>
      </w:r>
      <w:r>
        <w:t>har</w:t>
      </w:r>
      <w:proofErr w:type="gramEnd"/>
      <w:r>
        <w:t xml:space="preserve"> till uppgift att främja medlemmarnas vattenförsörjning genom att driva, utföra och underhålla huvudvattenledningens anläggning inom </w:t>
      </w:r>
      <w:proofErr w:type="spellStart"/>
      <w:r>
        <w:t>Kolarbo</w:t>
      </w:r>
      <w:proofErr w:type="spellEnd"/>
      <w:r>
        <w:t xml:space="preserve"> och delar av Lycka i Avesta kommun.</w:t>
      </w:r>
    </w:p>
    <w:p w:rsidR="00A537E8" w:rsidRDefault="00A537E8" w:rsidP="00A537E8">
      <w:r>
        <w:t xml:space="preserve">§3. Styrelsen skall ha sitt säte i </w:t>
      </w:r>
      <w:proofErr w:type="spellStart"/>
      <w:r>
        <w:t>Kolarbo</w:t>
      </w:r>
      <w:proofErr w:type="spellEnd"/>
      <w:r>
        <w:t xml:space="preserve"> by inom Avesta kommun.</w:t>
      </w:r>
    </w:p>
    <w:p w:rsidR="00A537E8" w:rsidRDefault="00A537E8" w:rsidP="00A537E8">
      <w:r>
        <w:t xml:space="preserve">§4. Medlem ska </w:t>
      </w:r>
      <w:proofErr w:type="gramStart"/>
      <w:r>
        <w:t>deltaga</w:t>
      </w:r>
      <w:r w:rsidR="00861E12">
        <w:t xml:space="preserve"> </w:t>
      </w:r>
      <w:r>
        <w:t xml:space="preserve"> i</w:t>
      </w:r>
      <w:proofErr w:type="gramEnd"/>
      <w:r>
        <w:t xml:space="preserve"> föreningen med minst en insats för varje fastighet som anses ansluten till föreningens anläggningar. Betalning av insatsbeloppet </w:t>
      </w:r>
      <w:proofErr w:type="gramStart"/>
      <w:r>
        <w:t>må</w:t>
      </w:r>
      <w:r w:rsidR="00861E12">
        <w:t xml:space="preserve"> </w:t>
      </w:r>
      <w:r>
        <w:t xml:space="preserve"> jämväl</w:t>
      </w:r>
      <w:proofErr w:type="gramEnd"/>
      <w:r>
        <w:t xml:space="preserve"> </w:t>
      </w:r>
      <w:r w:rsidR="00861E12">
        <w:t xml:space="preserve"> </w:t>
      </w:r>
      <w:r>
        <w:t>fullgöras genom arbete enligt vad därom stadgas i § 10. Insatsbeloppet storlek bestäm</w:t>
      </w:r>
      <w:r w:rsidR="0011676C">
        <w:t>s</w:t>
      </w:r>
      <w:r>
        <w:t xml:space="preserve"> av föreningsstämman.</w:t>
      </w:r>
    </w:p>
    <w:p w:rsidR="00150AD4" w:rsidRDefault="00150AD4" w:rsidP="00A537E8">
      <w:r>
        <w:t xml:space="preserve">§5. Skulle för föreningens </w:t>
      </w:r>
      <w:proofErr w:type="gramStart"/>
      <w:r>
        <w:t xml:space="preserve">verksamhet </w:t>
      </w:r>
      <w:r w:rsidR="00861E12">
        <w:t xml:space="preserve"> </w:t>
      </w:r>
      <w:r>
        <w:t>fodra</w:t>
      </w:r>
      <w:proofErr w:type="gramEnd"/>
      <w:r w:rsidR="00291358">
        <w:t xml:space="preserve"> </w:t>
      </w:r>
      <w:r w:rsidR="00E3162C">
        <w:t xml:space="preserve"> </w:t>
      </w:r>
      <w:r>
        <w:t>extra uttaxering må sådan beslutas av föreningsstämman.</w:t>
      </w:r>
    </w:p>
    <w:p w:rsidR="00150AD4" w:rsidRDefault="00150AD4" w:rsidP="00A537E8">
      <w:r>
        <w:t>§6.</w:t>
      </w:r>
      <w:r w:rsidR="00E3162C">
        <w:t xml:space="preserve"> </w:t>
      </w:r>
      <w:r>
        <w:t>För</w:t>
      </w:r>
      <w:r w:rsidR="00E3162C">
        <w:t xml:space="preserve"> </w:t>
      </w:r>
      <w:r>
        <w:t xml:space="preserve">begagnande av föreningens anläggning är medlem </w:t>
      </w:r>
      <w:proofErr w:type="gramStart"/>
      <w:r>
        <w:t>skyldig</w:t>
      </w:r>
      <w:r w:rsidR="00861E12">
        <w:t xml:space="preserve"> </w:t>
      </w:r>
      <w:r>
        <w:t xml:space="preserve"> erlägga</w:t>
      </w:r>
      <w:proofErr w:type="gramEnd"/>
      <w:r>
        <w:t xml:space="preserve"> brukningsavgift enligt å föreningsstämman beslutad taxa. Brukningsavgiften är avsedd att täcka föreningens utgifter för drift, levererat vatten och underhåll av huvudledningen och serviceledning fram till tomtgräns.</w:t>
      </w:r>
    </w:p>
    <w:p w:rsidR="00150AD4" w:rsidRDefault="00150AD4" w:rsidP="00A537E8">
      <w:r>
        <w:t>§7. Föreningens angelägenheter handhav</w:t>
      </w:r>
      <w:r w:rsidR="00291358">
        <w:t>s</w:t>
      </w:r>
      <w:r>
        <w:t xml:space="preserve"> av en styrelse om fem ledamöter.</w:t>
      </w:r>
      <w:r w:rsidR="0011676C">
        <w:t xml:space="preserve"> Styrelseledamöterna väljs av ordinarie föreningsstämma för en tid av två år. Jämte styrelseledamöterna skall ordinarie föreningsstämma välja två suppleanter samt två revisorer jämte en revisorsuppleant.</w:t>
      </w:r>
    </w:p>
    <w:p w:rsidR="0011676C" w:rsidRDefault="0011676C" w:rsidP="00A537E8">
      <w:r>
        <w:t>§8. Styrelsemedlem eller suppleant skall vara medlem i föreningen samt vara myndig och i riket bosatt.</w:t>
      </w:r>
      <w:r w:rsidR="00E3162C">
        <w:t xml:space="preserve"> Förenings firma tecknas av den eller de bland styrelsens medlemmar som styrelsen utser därtill. Styrelsen är beslutsförd då minst tre ledamöter är närvarande och om beslut är ense.</w:t>
      </w:r>
    </w:p>
    <w:p w:rsidR="00291358" w:rsidRDefault="00291358" w:rsidP="00A537E8">
      <w:r>
        <w:t xml:space="preserve">§9. Styrelsen har att </w:t>
      </w:r>
      <w:r w:rsidR="00861E12">
        <w:t>se till</w:t>
      </w:r>
      <w:r>
        <w:t xml:space="preserve"> att villkor och de bestämmelser som föreskrivits av kommunal myndighet följs.</w:t>
      </w:r>
    </w:p>
    <w:p w:rsidR="00291358" w:rsidRDefault="00291358" w:rsidP="00A537E8">
      <w:r>
        <w:t xml:space="preserve">§10. Alla arbeten på föreningens vattenledningsanläggningar skall utföras av styrelsen eller den som styrelsen utsett därtill. Det åligger styrelsen att </w:t>
      </w:r>
      <w:r w:rsidR="0050329B">
        <w:t>se till</w:t>
      </w:r>
      <w:r>
        <w:t xml:space="preserve"> att driften och underhållet av föreningens anläggningar handhavs på mest ekonomiska sätt. Vid anläggning</w:t>
      </w:r>
      <w:r w:rsidR="002670F2">
        <w:t>en</w:t>
      </w:r>
      <w:r>
        <w:t>s utförande</w:t>
      </w:r>
      <w:r w:rsidR="002670F2">
        <w:t>, även som vid andra tillfällen då fråga är om att arbetena, utöver den för drift och underhåll anställda personalens åliggande</w:t>
      </w:r>
      <w:r w:rsidR="00505570">
        <w:t>n</w:t>
      </w:r>
      <w:r w:rsidR="002670F2">
        <w:t>, skola föreningens medlemmar äga rättighet att på framställan härom, få i största lämpliga utsträckning fullgöra sina ekonomiska förpliktelser mot föreningen genom eget arbeta. Av medlem utfört arbete beräknas ersättning högst enligt orten gällande pris.</w:t>
      </w:r>
      <w:r w:rsidR="0050329B">
        <w:t xml:space="preserve"> Om olika meningar i berörda avseende uppstår och styrelsen icke anser sig kunna lösa uppkomna meningsskiljaktigheter på annat sätt, kallar styrelsen till extra föreningsstämma för slutgiltigt beslut.</w:t>
      </w:r>
    </w:p>
    <w:p w:rsidR="0050329B" w:rsidRDefault="0050329B" w:rsidP="00A537E8">
      <w:r>
        <w:t xml:space="preserve">§11. </w:t>
      </w:r>
      <w:r w:rsidR="00505570">
        <w:t xml:space="preserve">Föreningens räkenskaper avslutas för kalenderår. Bokslut skall upprättas senast </w:t>
      </w:r>
      <w:r w:rsidR="00F82EA6">
        <w:t>första</w:t>
      </w:r>
      <w:r w:rsidR="00505570">
        <w:t xml:space="preserve"> februari påföljande år. Av styrelsen upprättad balans samt vinst och förlusträkningar jämte av styrelsen upprättad förvaltningsberättelse för räkenskapsåret skola vara revisorernas, vilka äga infodra även andra handlingar som lämnar upplysningar om föreningens verksamhet och ekonomi, tillhanda minst en månad före ordinarie</w:t>
      </w:r>
      <w:r w:rsidR="009433FA">
        <w:t xml:space="preserve"> föreningsstämma och avgiva en av dem författad och undertecknad </w:t>
      </w:r>
      <w:r w:rsidR="009433FA">
        <w:lastRenderedPageBreak/>
        <w:t>revisionsberättelse. Revisionsberättelsen skall vara styrelsen tillhanda minst två veckor före föreningsstämman. Över revisorernas gjorda anmärkningar skall styrelsen före revisionsberättelseavfattningen g</w:t>
      </w:r>
      <w:r w:rsidR="008C5CA7">
        <w:t>es</w:t>
      </w:r>
      <w:r w:rsidR="009433FA">
        <w:t xml:space="preserve"> till fälle att yttra sig. </w:t>
      </w:r>
    </w:p>
    <w:p w:rsidR="008C5CA7" w:rsidRDefault="008C5CA7" w:rsidP="00A537E8">
      <w:r>
        <w:t>§ 12. Medlemskap i föreningen förvärvas efter skriftig ansökan till föreningens styrelse, som har att pröva inträde i föreningen, med hänsyn till arten eller omfattningens verksamhet eller föreningens syfte.</w:t>
      </w:r>
    </w:p>
    <w:p w:rsidR="008C5CA7" w:rsidRDefault="008C5CA7" w:rsidP="00A537E8">
      <w:r>
        <w:t>§13. Den som förvärvar till föreningens anläggning ansluten fastighet inträder i överlåtarens ställe som medlem. Bland överlåtelse-villkoren skall intryckas en bestämmelse att förvärvaren överta</w:t>
      </w:r>
      <w:r w:rsidR="007979B0">
        <w:t>r</w:t>
      </w:r>
      <w:r>
        <w:t xml:space="preserve"> överlåtarens skyldigheter till föreningen. Anmälan om överlåtelsen gör</w:t>
      </w:r>
      <w:r w:rsidR="007979B0">
        <w:t>s</w:t>
      </w:r>
      <w:r>
        <w:t xml:space="preserve"> sist sex månader efter förvärvet till föreningens styrelse.</w:t>
      </w:r>
    </w:p>
    <w:p w:rsidR="008C5CA7" w:rsidRDefault="008C5CA7" w:rsidP="00A537E8">
      <w:r>
        <w:t xml:space="preserve">§ 14. Medlem är skyldig upplåta mark, att utan särskild ersättning för anläggande, reparation och förnyelse av </w:t>
      </w:r>
      <w:proofErr w:type="spellStart"/>
      <w:r>
        <w:t>erfoderliga</w:t>
      </w:r>
      <w:proofErr w:type="spellEnd"/>
      <w:r>
        <w:t xml:space="preserve"> serviceledningar för egen fastighet. Medlem är vidare skyldig att mot skälig ersättning medgiva föreningen rätt att ta i anspråk och för all framtid disponera för övriga ledningar</w:t>
      </w:r>
      <w:r w:rsidR="00246546">
        <w:t xml:space="preserve"> </w:t>
      </w:r>
      <w:proofErr w:type="spellStart"/>
      <w:r w:rsidR="00246546">
        <w:t>erfoderlig</w:t>
      </w:r>
      <w:proofErr w:type="spellEnd"/>
      <w:r w:rsidR="00246546">
        <w:t xml:space="preserve"> mark, som han äger eller nyttjar, samt om föreningen så </w:t>
      </w:r>
      <w:proofErr w:type="spellStart"/>
      <w:r w:rsidR="00246546">
        <w:t>påfodrar</w:t>
      </w:r>
      <w:proofErr w:type="spellEnd"/>
      <w:r w:rsidR="00246546">
        <w:t xml:space="preserve">, medgiva inteckning till betryggande av rättighetens bestånd. För det fall inteckning icke medgivits är medlem skyldig att vid överlåtelse av till beträffande i anspråk tagen mark enligt ovan. Vid reparation av ledning må utgå skälig ersättning till markägaren för skada och intrång. Överbyggnad av ledning får </w:t>
      </w:r>
      <w:r w:rsidR="007979B0">
        <w:t>inte</w:t>
      </w:r>
      <w:r w:rsidR="00246546">
        <w:t xml:space="preserve"> ske.</w:t>
      </w:r>
    </w:p>
    <w:p w:rsidR="00246546" w:rsidRDefault="00246546" w:rsidP="00A537E8">
      <w:r>
        <w:t>§ 15. Medlem är skyldig underkasta sig bestämmelserna i det reglemente, som kunna bli fastställda för föreningens anläggningar.</w:t>
      </w:r>
    </w:p>
    <w:p w:rsidR="00246546" w:rsidRDefault="00246546" w:rsidP="00A537E8">
      <w:r>
        <w:t>§</w:t>
      </w:r>
      <w:r w:rsidR="00660BD9">
        <w:t xml:space="preserve"> 16. Medlem får </w:t>
      </w:r>
      <w:r w:rsidR="007979B0">
        <w:t>inte</w:t>
      </w:r>
      <w:r w:rsidR="00660BD9">
        <w:t xml:space="preserve"> förvägra styrelsen eller av denna </w:t>
      </w:r>
      <w:proofErr w:type="gramStart"/>
      <w:r w:rsidR="00660BD9">
        <w:t>utsed</w:t>
      </w:r>
      <w:r w:rsidR="007979B0">
        <w:t>d</w:t>
      </w:r>
      <w:proofErr w:type="gramEnd"/>
      <w:r w:rsidR="00660BD9">
        <w:t xml:space="preserve"> kontrollant rätt till inspektion av till anläggningarna anslutna ledningar, installationer m.m.</w:t>
      </w:r>
    </w:p>
    <w:p w:rsidR="00660BD9" w:rsidRDefault="00660BD9" w:rsidP="00A537E8">
      <w:r>
        <w:t xml:space="preserve">§ 17. </w:t>
      </w:r>
      <w:r w:rsidR="00812A6D">
        <w:t xml:space="preserve">Medlem som beträffande sina skyldigheter mot föreningen uppenbarligen tredskas eller visar sig försumlig vid företagets genomförande, äger </w:t>
      </w:r>
      <w:r w:rsidR="007979B0">
        <w:t>inte</w:t>
      </w:r>
      <w:r w:rsidR="00812A6D">
        <w:t xml:space="preserve"> rätt att ansluta sina ledningar till föreningens anläggningar. Först sedan den försumlige fullgjort sina skyldigheter i enlighetmed dess stadgar, till- låts inkoppling. Ärende av </w:t>
      </w:r>
      <w:proofErr w:type="gramStart"/>
      <w:r w:rsidR="00812A6D">
        <w:t>ifrågavarande</w:t>
      </w:r>
      <w:proofErr w:type="gramEnd"/>
      <w:r w:rsidR="00812A6D">
        <w:t xml:space="preserve"> slag avgöres av föreningsstämma.</w:t>
      </w:r>
    </w:p>
    <w:p w:rsidR="00812A6D" w:rsidRDefault="00812A6D" w:rsidP="00A537E8">
      <w:r>
        <w:t xml:space="preserve">§ 18. För föreningens förbindelser svara endast föreningens tillgångar, däri inräknande förfallna men </w:t>
      </w:r>
      <w:r w:rsidR="007979B0">
        <w:t>inte</w:t>
      </w:r>
      <w:r>
        <w:t xml:space="preserve"> inbetalda avgifter och enligt paragraf fem uttaxerat belopp.</w:t>
      </w:r>
    </w:p>
    <w:p w:rsidR="00812A6D" w:rsidRDefault="00812A6D" w:rsidP="00A537E8">
      <w:r>
        <w:t>§ 19. Under räkenskaps år uppkommen vinst må efter täckning av från tidigare år balanserad förlust, efter ordinarie föreningsstämmas beslut fonderas eller och gottskrivas medlemmarna i förhållande till under räkenskapsåret påförda brukningsavgifter.</w:t>
      </w:r>
    </w:p>
    <w:p w:rsidR="007979B0" w:rsidRDefault="007979B0" w:rsidP="00A537E8">
      <w:r>
        <w:t>§ 20. Vid föreningens upplösning ska föreningens behållna tillgångar fördelas mellan medlemmarna.</w:t>
      </w:r>
    </w:p>
    <w:p w:rsidR="007979B0" w:rsidRDefault="007979B0" w:rsidP="00A537E8">
      <w:r>
        <w:t xml:space="preserve">§ 21. Medlems rätt att </w:t>
      </w:r>
      <w:proofErr w:type="gramStart"/>
      <w:r>
        <w:t>deltaga</w:t>
      </w:r>
      <w:proofErr w:type="gramEnd"/>
      <w:r>
        <w:t xml:space="preserve"> i handhavande av föreningens angelägenheter utövas av ordinarie eller extra föreningsstämma. Alla föreningsstämmor håll</w:t>
      </w:r>
      <w:r w:rsidR="00AE7B7F">
        <w:t xml:space="preserve">as i </w:t>
      </w:r>
      <w:proofErr w:type="spellStart"/>
      <w:r w:rsidR="00AE7B7F">
        <w:t>Kolarbo</w:t>
      </w:r>
      <w:proofErr w:type="spellEnd"/>
      <w:r>
        <w:t xml:space="preserve"> </w:t>
      </w:r>
      <w:r w:rsidR="00DA46D7">
        <w:t xml:space="preserve">på </w:t>
      </w:r>
      <w:bookmarkStart w:id="0" w:name="_GoBack"/>
      <w:bookmarkEnd w:id="0"/>
      <w:r w:rsidR="00F5787B">
        <w:t xml:space="preserve">tid </w:t>
      </w:r>
      <w:r>
        <w:t xml:space="preserve"> som styrelsen bestämmer. Kallelse till föreningsstämma ska ske minst 7 dagar i förväg, skriftligen med angivande av de ärende som ska behandlas.</w:t>
      </w:r>
    </w:p>
    <w:p w:rsidR="00A76100" w:rsidRDefault="00A76100" w:rsidP="00A537E8">
      <w:r>
        <w:t>§ 22. Vid föreningsstämma väljs ordförande för tillfället. Årligen före Maj månads utgång hålls ordinarie föreningsstämma. Vid ordinarie föreningsstämma ska förekomma,</w:t>
      </w:r>
    </w:p>
    <w:p w:rsidR="00A76100" w:rsidRDefault="00A76100" w:rsidP="00A76100">
      <w:pPr>
        <w:pStyle w:val="Liststycke"/>
        <w:numPr>
          <w:ilvl w:val="0"/>
          <w:numId w:val="1"/>
        </w:numPr>
      </w:pPr>
      <w:r>
        <w:lastRenderedPageBreak/>
        <w:t>Val av ordförande att leda förhandlingarna.</w:t>
      </w:r>
    </w:p>
    <w:p w:rsidR="00A76100" w:rsidRDefault="00A76100" w:rsidP="00A76100">
      <w:pPr>
        <w:pStyle w:val="Liststycke"/>
        <w:numPr>
          <w:ilvl w:val="0"/>
          <w:numId w:val="1"/>
        </w:numPr>
      </w:pPr>
      <w:r>
        <w:t>Val av protokollförare för dagens stämma.</w:t>
      </w:r>
    </w:p>
    <w:p w:rsidR="00A76100" w:rsidRDefault="00A76100" w:rsidP="00A76100">
      <w:pPr>
        <w:pStyle w:val="Liststycke"/>
        <w:numPr>
          <w:ilvl w:val="0"/>
          <w:numId w:val="1"/>
        </w:numPr>
      </w:pPr>
      <w:r>
        <w:t>Val av protokolljusterare, att jämte ordförande justera dagens protokoll.</w:t>
      </w:r>
    </w:p>
    <w:p w:rsidR="00A76100" w:rsidRDefault="00A76100" w:rsidP="00A76100">
      <w:pPr>
        <w:pStyle w:val="Liststycke"/>
        <w:numPr>
          <w:ilvl w:val="0"/>
          <w:numId w:val="1"/>
        </w:numPr>
      </w:pPr>
      <w:r>
        <w:t>Fråga om stämman utlysts i behörig ordning.</w:t>
      </w:r>
    </w:p>
    <w:p w:rsidR="00A76100" w:rsidRDefault="00A76100" w:rsidP="00A76100">
      <w:pPr>
        <w:pStyle w:val="Liststycke"/>
        <w:numPr>
          <w:ilvl w:val="0"/>
          <w:numId w:val="1"/>
        </w:numPr>
      </w:pPr>
      <w:r>
        <w:t>Fastställande av röstlängd.</w:t>
      </w:r>
    </w:p>
    <w:p w:rsidR="00A76100" w:rsidRDefault="00A76100" w:rsidP="00A76100">
      <w:pPr>
        <w:pStyle w:val="Liststycke"/>
        <w:numPr>
          <w:ilvl w:val="0"/>
          <w:numId w:val="1"/>
        </w:numPr>
      </w:pPr>
      <w:r>
        <w:t>Styrelsens redovisningshandlingar för det gångna räkenskapsåret.</w:t>
      </w:r>
    </w:p>
    <w:p w:rsidR="00A76100" w:rsidRDefault="00A76100" w:rsidP="00A76100">
      <w:pPr>
        <w:pStyle w:val="Liststycke"/>
        <w:numPr>
          <w:ilvl w:val="0"/>
          <w:numId w:val="1"/>
        </w:numPr>
      </w:pPr>
      <w:r>
        <w:t>Revisorernas berättelse.</w:t>
      </w:r>
    </w:p>
    <w:p w:rsidR="00A76100" w:rsidRDefault="00A76100" w:rsidP="00A76100">
      <w:pPr>
        <w:pStyle w:val="Liststycke"/>
        <w:numPr>
          <w:ilvl w:val="0"/>
          <w:numId w:val="1"/>
        </w:numPr>
      </w:pPr>
      <w:r>
        <w:t>Fråga om fastställande av balansräkning.</w:t>
      </w:r>
    </w:p>
    <w:p w:rsidR="00A76100" w:rsidRDefault="00A76100" w:rsidP="00A76100">
      <w:pPr>
        <w:pStyle w:val="Liststycke"/>
        <w:numPr>
          <w:ilvl w:val="0"/>
          <w:numId w:val="1"/>
        </w:numPr>
      </w:pPr>
      <w:r>
        <w:t>Fråga om beviljande av ansvarsfrihet för styrelsen</w:t>
      </w:r>
      <w:r w:rsidR="00561066">
        <w:t>.</w:t>
      </w:r>
    </w:p>
    <w:p w:rsidR="00561066" w:rsidRDefault="00561066" w:rsidP="00A76100">
      <w:pPr>
        <w:pStyle w:val="Liststycke"/>
        <w:numPr>
          <w:ilvl w:val="0"/>
          <w:numId w:val="1"/>
        </w:numPr>
      </w:pPr>
      <w:r>
        <w:t>Besluta i anledning av föreningens vinst eller förlust enligt balansräkningen.</w:t>
      </w:r>
    </w:p>
    <w:p w:rsidR="00561066" w:rsidRDefault="00561066" w:rsidP="00A76100">
      <w:pPr>
        <w:pStyle w:val="Liststycke"/>
        <w:numPr>
          <w:ilvl w:val="0"/>
          <w:numId w:val="1"/>
        </w:numPr>
      </w:pPr>
      <w:r>
        <w:t>Bestämma om arvoden.</w:t>
      </w:r>
    </w:p>
    <w:p w:rsidR="00561066" w:rsidRDefault="00561066" w:rsidP="00A76100">
      <w:pPr>
        <w:pStyle w:val="Liststycke"/>
        <w:numPr>
          <w:ilvl w:val="0"/>
          <w:numId w:val="1"/>
        </w:numPr>
      </w:pPr>
      <w:r>
        <w:t>Val av styrelseledamöter jämte suppleanter.</w:t>
      </w:r>
    </w:p>
    <w:p w:rsidR="00561066" w:rsidRDefault="00561066" w:rsidP="00A76100">
      <w:pPr>
        <w:pStyle w:val="Liststycke"/>
        <w:numPr>
          <w:ilvl w:val="0"/>
          <w:numId w:val="1"/>
        </w:numPr>
      </w:pPr>
      <w:r>
        <w:t>Val av två revisorer jämte en suppleant.</w:t>
      </w:r>
    </w:p>
    <w:p w:rsidR="00561066" w:rsidRDefault="00561066" w:rsidP="00561066">
      <w:pPr>
        <w:ind w:left="360"/>
      </w:pPr>
      <w:r>
        <w:t>§ 23. Uppträdande gentemot annan medlem bör ske i vänskaplig anda. Lojalitetsplikt gäller medlemmarna, vilket innebär förbud att företa handlingar i strid mot föreningens målsättning och i andra hand mot den verksamhet, genom vilket syftet avses främja.</w:t>
      </w:r>
    </w:p>
    <w:p w:rsidR="00561066" w:rsidRDefault="00561066" w:rsidP="00561066">
      <w:pPr>
        <w:ind w:left="360"/>
      </w:pPr>
      <w:r>
        <w:t>§ 24. Vattenmätare får inte bort eller uppmonteras annat än av styrelsen utsedd person. Vidare ska vattenmätare sitta frostfritt. Den enskilde medlemmen ansvarar för att så sker.</w:t>
      </w:r>
    </w:p>
    <w:p w:rsidR="00561066" w:rsidRDefault="00561066" w:rsidP="00561066">
      <w:pPr>
        <w:ind w:left="360"/>
      </w:pPr>
      <w:r>
        <w:t>§ 25. Beträffande förhållande varom stadgande här ovan inte intagits, tillämpas bestämmelserna i lagen</w:t>
      </w:r>
      <w:r w:rsidR="002275E4">
        <w:t xml:space="preserve"> om ideella föreningar.</w:t>
      </w:r>
    </w:p>
    <w:p w:rsidR="002275E4" w:rsidRDefault="002275E4" w:rsidP="00561066">
      <w:pPr>
        <w:ind w:left="360"/>
      </w:pPr>
    </w:p>
    <w:p w:rsidR="002275E4" w:rsidRDefault="002275E4" w:rsidP="00561066">
      <w:pPr>
        <w:ind w:left="360"/>
      </w:pPr>
      <w:r>
        <w:t xml:space="preserve">Att dessa stagar antagits på utlyst </w:t>
      </w:r>
      <w:proofErr w:type="gramStart"/>
      <w:r>
        <w:t>föreningsstämma  i</w:t>
      </w:r>
      <w:proofErr w:type="gramEnd"/>
      <w:r>
        <w:t xml:space="preserve"> Mars 1985 av då sittande styrelseledamöter och styrelsesuppleanter. Intygas av Einar Eriksson, John Forslund, Aida Andersson, Barbro Nilsson, Hans Karlsson och Kenneth Carlsson.</w:t>
      </w:r>
    </w:p>
    <w:p w:rsidR="002275E4" w:rsidRPr="00A537E8" w:rsidRDefault="002275E4" w:rsidP="00561066">
      <w:pPr>
        <w:ind w:left="360"/>
      </w:pPr>
      <w:r>
        <w:t>Stadgeändringar beslutas på ordinarie förenings stämma</w:t>
      </w:r>
      <w:r w:rsidR="006D478F">
        <w:t xml:space="preserve"> i </w:t>
      </w:r>
      <w:proofErr w:type="gramStart"/>
      <w:r w:rsidR="006D478F">
        <w:t>2014 05 11</w:t>
      </w:r>
      <w:proofErr w:type="gramEnd"/>
      <w:r w:rsidR="006D478F">
        <w:t>. Ändringar av§1</w:t>
      </w:r>
      <w:proofErr w:type="gramStart"/>
      <w:r w:rsidR="006D478F">
        <w:t>,§</w:t>
      </w:r>
      <w:proofErr w:type="gramEnd"/>
      <w:r w:rsidR="006D478F">
        <w:t>2,§21 samt§22.</w:t>
      </w:r>
    </w:p>
    <w:sectPr w:rsidR="002275E4" w:rsidRPr="00A537E8" w:rsidSect="001F30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741DD"/>
    <w:multiLevelType w:val="hybridMultilevel"/>
    <w:tmpl w:val="EC5C4E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537E8"/>
    <w:rsid w:val="0011676C"/>
    <w:rsid w:val="00150AD4"/>
    <w:rsid w:val="001F3038"/>
    <w:rsid w:val="002275E4"/>
    <w:rsid w:val="002400FB"/>
    <w:rsid w:val="00246546"/>
    <w:rsid w:val="002670F2"/>
    <w:rsid w:val="00291358"/>
    <w:rsid w:val="0050329B"/>
    <w:rsid w:val="00505570"/>
    <w:rsid w:val="00561066"/>
    <w:rsid w:val="00660BD9"/>
    <w:rsid w:val="006D478F"/>
    <w:rsid w:val="00761A5D"/>
    <w:rsid w:val="007979B0"/>
    <w:rsid w:val="008121C5"/>
    <w:rsid w:val="00812A6D"/>
    <w:rsid w:val="00861E12"/>
    <w:rsid w:val="008C5CA7"/>
    <w:rsid w:val="00931DC1"/>
    <w:rsid w:val="009433FA"/>
    <w:rsid w:val="00A537E8"/>
    <w:rsid w:val="00A76100"/>
    <w:rsid w:val="00AE7B7F"/>
    <w:rsid w:val="00DA018A"/>
    <w:rsid w:val="00DA2E77"/>
    <w:rsid w:val="00DA46D7"/>
    <w:rsid w:val="00E3162C"/>
    <w:rsid w:val="00F5787B"/>
    <w:rsid w:val="00F82EA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3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61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1218</Words>
  <Characters>6457</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dc:creator>
  <cp:lastModifiedBy>Annelie</cp:lastModifiedBy>
  <cp:revision>3</cp:revision>
  <dcterms:created xsi:type="dcterms:W3CDTF">2015-04-28T12:53:00Z</dcterms:created>
  <dcterms:modified xsi:type="dcterms:W3CDTF">2015-05-08T11:34:00Z</dcterms:modified>
</cp:coreProperties>
</file>